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E4386" w14:textId="02AEE7CB" w:rsidR="00C67462" w:rsidRPr="004A2108" w:rsidRDefault="00DD05F3">
      <w:pPr>
        <w:rPr>
          <w:sz w:val="28"/>
        </w:rPr>
      </w:pPr>
      <w:r w:rsidRPr="004A2108">
        <w:rPr>
          <w:sz w:val="28"/>
        </w:rPr>
        <w:t>Herbaceous Unrooted Cutting Husbandry</w:t>
      </w:r>
    </w:p>
    <w:p w14:paraId="673B5790" w14:textId="2CAEADA2" w:rsidR="004A2108" w:rsidRDefault="00DD05F3" w:rsidP="004A2108">
      <w:pPr>
        <w:pStyle w:val="NoSpacing"/>
      </w:pPr>
      <w:r>
        <w:t xml:space="preserve">William Healy </w:t>
      </w:r>
    </w:p>
    <w:p w14:paraId="0AFF140A" w14:textId="559F9C48" w:rsidR="00DD05F3" w:rsidRDefault="00DD05F3" w:rsidP="004A2108">
      <w:pPr>
        <w:pStyle w:val="NoSpacing"/>
      </w:pPr>
      <w:r>
        <w:t>Senior Technical and Research Manager, Ball Horticultural Company, West Chicago Il</w:t>
      </w:r>
      <w:r w:rsidR="00E165EF">
        <w:t>linois 60185, USA</w:t>
      </w:r>
    </w:p>
    <w:p w14:paraId="49C52F26" w14:textId="77777777" w:rsidR="004A2108" w:rsidRDefault="004A2108"/>
    <w:p w14:paraId="7F6B3641" w14:textId="77777777" w:rsidR="004B7E4F" w:rsidRDefault="00E165EF" w:rsidP="004B7E4F">
      <w:pPr>
        <w:pStyle w:val="NoSpacing"/>
      </w:pPr>
      <w:r w:rsidRPr="004B7E4F">
        <w:t>Abstract.</w:t>
      </w:r>
      <w:r w:rsidR="009E3BAC">
        <w:t xml:space="preserve"> </w:t>
      </w:r>
    </w:p>
    <w:p w14:paraId="248D062D" w14:textId="337D8F07" w:rsidR="00E165EF" w:rsidRDefault="009E3BAC" w:rsidP="004B7E4F">
      <w:pPr>
        <w:pStyle w:val="NoSpacing"/>
      </w:pPr>
      <w:r>
        <w:t>During the last 20 years, the Floriculture industry has seen an exponential growth of vegetatively propagated</w:t>
      </w:r>
      <w:r w:rsidR="00B411D3">
        <w:t xml:space="preserve"> plants originating from off</w:t>
      </w:r>
      <w:r w:rsidR="00834B2B">
        <w:t>-</w:t>
      </w:r>
      <w:r w:rsidR="00B411D3">
        <w:t xml:space="preserve">shore production locations.  With the growth of off-shore production, the need to manage </w:t>
      </w:r>
      <w:r w:rsidR="00DD1C72">
        <w:t>URC</w:t>
      </w:r>
      <w:r w:rsidR="00B411D3">
        <w:t xml:space="preserve"> </w:t>
      </w:r>
      <w:r w:rsidR="002B2D6F">
        <w:t>post-harvest</w:t>
      </w:r>
      <w:r w:rsidR="00B411D3">
        <w:t xml:space="preserve"> lif</w:t>
      </w:r>
      <w:r w:rsidR="003E0BD1">
        <w:t>e</w:t>
      </w:r>
      <w:r w:rsidR="00DD1C72">
        <w:t xml:space="preserve"> </w:t>
      </w:r>
      <w:r w:rsidR="00A5797D">
        <w:t>is</w:t>
      </w:r>
      <w:r w:rsidR="003E0BD1">
        <w:t xml:space="preserve"> critical to </w:t>
      </w:r>
      <w:r w:rsidR="0042431B">
        <w:t xml:space="preserve">insure </w:t>
      </w:r>
      <w:r w:rsidR="003E0BD1">
        <w:t>uniform establishment of root liners.</w:t>
      </w:r>
      <w:r w:rsidR="00DC2B98">
        <w:t xml:space="preserve">  We have investigated the role of </w:t>
      </w:r>
      <w:r w:rsidR="009C622A">
        <w:t>relative humidity</w:t>
      </w:r>
      <w:r w:rsidR="00563CBD">
        <w:t xml:space="preserve"> (RH)</w:t>
      </w:r>
      <w:r w:rsidR="009C622A">
        <w:t xml:space="preserve"> on </w:t>
      </w:r>
      <w:r w:rsidR="002B2D6F">
        <w:t>post-harvest</w:t>
      </w:r>
      <w:r w:rsidR="009C622A">
        <w:t xml:space="preserve"> </w:t>
      </w:r>
      <w:r w:rsidR="00613C71">
        <w:t xml:space="preserve">performance of a wide range of </w:t>
      </w:r>
      <w:r w:rsidR="00F86A83">
        <w:t>species</w:t>
      </w:r>
      <w:r w:rsidR="00613C71">
        <w:t xml:space="preserve"> currently availabl</w:t>
      </w:r>
      <w:r w:rsidR="00E7443F">
        <w:t xml:space="preserve">e for sale.  </w:t>
      </w:r>
      <w:r w:rsidR="00F86A83">
        <w:t>U</w:t>
      </w:r>
      <w:r w:rsidR="00E7443F">
        <w:t>niform and rapid root development occur</w:t>
      </w:r>
      <w:r w:rsidR="00F86A83">
        <w:t>s</w:t>
      </w:r>
      <w:r w:rsidR="00E7443F">
        <w:t xml:space="preserve"> when </w:t>
      </w:r>
      <w:r w:rsidR="00813C56">
        <w:t>unrooted cuttings</w:t>
      </w:r>
      <w:r w:rsidR="0054397F">
        <w:t xml:space="preserve"> (URC)</w:t>
      </w:r>
      <w:r w:rsidR="00813C56">
        <w:t xml:space="preserve"> </w:t>
      </w:r>
      <w:r w:rsidR="00A46A1E">
        <w:t>a</w:t>
      </w:r>
      <w:r w:rsidR="00813C56">
        <w:t>re fully hydrated prior to sticking</w:t>
      </w:r>
      <w:r w:rsidR="00856231">
        <w:t>,</w:t>
      </w:r>
      <w:r w:rsidR="00813C56">
        <w:t xml:space="preserve"> regardless of hydration </w:t>
      </w:r>
      <w:r w:rsidR="00856231">
        <w:t>status</w:t>
      </w:r>
      <w:r w:rsidR="00C202F6">
        <w:t xml:space="preserve"> </w:t>
      </w:r>
      <w:r w:rsidR="0072630B">
        <w:t>upon arrival</w:t>
      </w:r>
      <w:r w:rsidR="00CA0D7B">
        <w:t xml:space="preserve"> at</w:t>
      </w:r>
      <w:r w:rsidR="00C202F6">
        <w:t xml:space="preserve"> the rooting location.</w:t>
      </w:r>
      <w:r w:rsidR="0054397F">
        <w:t xml:space="preserve">  The best hydration </w:t>
      </w:r>
      <w:r w:rsidR="00856231">
        <w:t>treatment was removal of URC from all packaging and placing in a</w:t>
      </w:r>
      <w:r w:rsidR="007778B9">
        <w:t xml:space="preserve"> RH</w:t>
      </w:r>
      <w:r w:rsidR="00A33171">
        <w:t xml:space="preserve"> controlled</w:t>
      </w:r>
      <w:r w:rsidR="006524E2">
        <w:t xml:space="preserve"> </w:t>
      </w:r>
      <w:r w:rsidR="00A33171">
        <w:t xml:space="preserve">(90-99%) </w:t>
      </w:r>
      <w:r w:rsidR="006524E2">
        <w:t>cooler at 8C.</w:t>
      </w:r>
      <w:r w:rsidR="00432C36">
        <w:t xml:space="preserve">  Leaving URC in the plastic bag</w:t>
      </w:r>
      <w:r w:rsidR="007778B9">
        <w:t>,</w:t>
      </w:r>
      <w:r w:rsidR="00432C36">
        <w:t xml:space="preserve"> but out of the shipping containers</w:t>
      </w:r>
      <w:r w:rsidR="007778B9">
        <w:t>,</w:t>
      </w:r>
      <w:r w:rsidR="00432C36">
        <w:t xml:space="preserve"> was acceptable if there was enough time </w:t>
      </w:r>
      <w:r w:rsidR="009830E9">
        <w:t xml:space="preserve">(12-24 hours) </w:t>
      </w:r>
      <w:r w:rsidR="003A1371">
        <w:t xml:space="preserve">in </w:t>
      </w:r>
      <w:r w:rsidR="00C860DA">
        <w:t xml:space="preserve">a RH controlled </w:t>
      </w:r>
      <w:r w:rsidR="003A1371">
        <w:t xml:space="preserve">chamber to fully hydrate the URC. The worse treatment that resulted in poor, uneven and reduced rooting was the current practice of placing URC </w:t>
      </w:r>
      <w:r w:rsidR="007E0764">
        <w:t>in a non-</w:t>
      </w:r>
      <w:r w:rsidR="00B60807">
        <w:t>RH controlled chamber</w:t>
      </w:r>
      <w:r w:rsidR="007E0764">
        <w:t xml:space="preserve"> at 8C without packaging.</w:t>
      </w:r>
      <w:r w:rsidR="00C20BBE">
        <w:t xml:space="preserve">  Once URC were stuck, the first 5-7 days</w:t>
      </w:r>
      <w:r w:rsidR="007778B9">
        <w:t xml:space="preserve"> required high RH</w:t>
      </w:r>
      <w:r w:rsidR="0054397F">
        <w:t xml:space="preserve"> </w:t>
      </w:r>
      <w:r w:rsidR="00994C30">
        <w:t xml:space="preserve">to maintain URC turgidity.  </w:t>
      </w:r>
      <w:r w:rsidR="00BF5C9D">
        <w:t xml:space="preserve">Rooting speed was optimized when the duration of the </w:t>
      </w:r>
      <w:r w:rsidR="00C4627B">
        <w:t>on-cycle was controlled to maintain foliage moisture without increasing the soil moisture</w:t>
      </w:r>
      <w:r w:rsidR="00E8076B">
        <w:t xml:space="preserve"> to saturation.</w:t>
      </w:r>
      <w:r w:rsidR="00242980">
        <w:t xml:space="preserve">  </w:t>
      </w:r>
      <w:r w:rsidR="00D8315B">
        <w:t xml:space="preserve">Optimizing the </w:t>
      </w:r>
      <w:r w:rsidR="00492B8B">
        <w:t xml:space="preserve">dry and wet </w:t>
      </w:r>
      <w:r w:rsidR="00D8315B">
        <w:t>soil moisture</w:t>
      </w:r>
      <w:r w:rsidR="00492B8B">
        <w:t xml:space="preserve"> target</w:t>
      </w:r>
      <w:r w:rsidR="007E44CE">
        <w:t xml:space="preserve"> weights</w:t>
      </w:r>
      <w:r w:rsidR="00492B8B">
        <w:t xml:space="preserve"> were</w:t>
      </w:r>
      <w:r w:rsidR="00D8315B">
        <w:t xml:space="preserve"> critical factor</w:t>
      </w:r>
      <w:r w:rsidR="009C2DFE">
        <w:t>s</w:t>
      </w:r>
      <w:r w:rsidR="00D8315B">
        <w:t xml:space="preserve"> </w:t>
      </w:r>
      <w:r w:rsidR="00492B8B">
        <w:t xml:space="preserve">for </w:t>
      </w:r>
      <w:r w:rsidR="009C1AF1">
        <w:t>promot</w:t>
      </w:r>
      <w:r w:rsidR="00492B8B">
        <w:t>ing</w:t>
      </w:r>
      <w:r w:rsidR="009C1AF1">
        <w:t xml:space="preserve"> callus formation with </w:t>
      </w:r>
      <w:r w:rsidR="007E44CE">
        <w:t>lower d</w:t>
      </w:r>
      <w:r w:rsidR="009C1AF1">
        <w:t>r</w:t>
      </w:r>
      <w:r w:rsidR="007E44CE">
        <w:t>y</w:t>
      </w:r>
      <w:r w:rsidR="009C1AF1">
        <w:t xml:space="preserve"> target </w:t>
      </w:r>
      <w:r w:rsidR="00EF09B4">
        <w:t>weights</w:t>
      </w:r>
      <w:r w:rsidR="009C1AF1">
        <w:t xml:space="preserve"> needed</w:t>
      </w:r>
      <w:r w:rsidR="00EF09B4">
        <w:t xml:space="preserve"> to promote uniform root growth throughout the soil profile.</w:t>
      </w:r>
    </w:p>
    <w:p w14:paraId="53995FCC" w14:textId="77777777" w:rsidR="004B7E4F" w:rsidRDefault="004B7E4F" w:rsidP="004B7E4F">
      <w:pPr>
        <w:pStyle w:val="NoSpacing"/>
        <w:rPr>
          <w:b/>
        </w:rPr>
      </w:pPr>
    </w:p>
    <w:p w14:paraId="31140910" w14:textId="3F3E4993" w:rsidR="004B7E4F" w:rsidRPr="004B7E4F" w:rsidRDefault="00760BDB" w:rsidP="004B7E4F">
      <w:pPr>
        <w:pStyle w:val="NoSpacing"/>
        <w:rPr>
          <w:b/>
        </w:rPr>
      </w:pPr>
      <w:r w:rsidRPr="004B7E4F">
        <w:rPr>
          <w:b/>
        </w:rPr>
        <w:t xml:space="preserve">Introduction.  </w:t>
      </w:r>
    </w:p>
    <w:p w14:paraId="2487F808" w14:textId="38BFD5E8" w:rsidR="00915074" w:rsidRDefault="00997665" w:rsidP="004B7E4F">
      <w:pPr>
        <w:pStyle w:val="NoSpacing"/>
      </w:pPr>
      <w:r>
        <w:t xml:space="preserve">Prior to the 1990’s the vegetatively propagated products used in Floriculture consisted of a narrow range of </w:t>
      </w:r>
      <w:r w:rsidR="000300A9">
        <w:t>species</w:t>
      </w:r>
      <w:r w:rsidR="00956633">
        <w:t xml:space="preserve"> that were first introduced as early as the </w:t>
      </w:r>
      <w:r w:rsidR="00DC3139">
        <w:t>beginning</w:t>
      </w:r>
      <w:r w:rsidR="00956633">
        <w:t xml:space="preserve"> of the </w:t>
      </w:r>
      <w:r w:rsidR="003C6020">
        <w:t>20</w:t>
      </w:r>
      <w:r w:rsidR="00FF11DB" w:rsidRPr="00FF11DB">
        <w:rPr>
          <w:vertAlign w:val="superscript"/>
        </w:rPr>
        <w:t>th</w:t>
      </w:r>
      <w:r w:rsidR="00FF11DB">
        <w:t xml:space="preserve"> </w:t>
      </w:r>
      <w:r w:rsidR="00956633">
        <w:t>century. The number of genera was limited and the varieties within each genus</w:t>
      </w:r>
      <w:r w:rsidR="00E70A1A">
        <w:t xml:space="preserve"> consisting of 1-100s of unique varieties.</w:t>
      </w:r>
      <w:r w:rsidR="007655EF">
        <w:t xml:space="preserve"> </w:t>
      </w:r>
      <w:r w:rsidR="00D872D1">
        <w:t xml:space="preserve"> Growers would produce their own stock plants</w:t>
      </w:r>
      <w:r w:rsidR="00B01F18">
        <w:t xml:space="preserve"> each season and harvest </w:t>
      </w:r>
      <w:r w:rsidR="00B92CDF">
        <w:t>then</w:t>
      </w:r>
      <w:r w:rsidR="00B01F18">
        <w:t xml:space="preserve"> root the unrooted cuttings (URC) as needed for their own or local </w:t>
      </w:r>
      <w:r w:rsidR="00915074">
        <w:t>requirements.</w:t>
      </w:r>
      <w:r w:rsidR="007655EF">
        <w:t xml:space="preserve"> </w:t>
      </w:r>
    </w:p>
    <w:p w14:paraId="4D321213" w14:textId="77777777" w:rsidR="00502CAB" w:rsidRDefault="00502CAB" w:rsidP="00502CAB">
      <w:pPr>
        <w:pStyle w:val="NoSpacing"/>
      </w:pPr>
    </w:p>
    <w:p w14:paraId="6CFBBF81" w14:textId="01137C07" w:rsidR="00760BDB" w:rsidRDefault="006B2005" w:rsidP="00915074">
      <w:r>
        <w:t>During the early 2000’s</w:t>
      </w:r>
      <w:r w:rsidR="004F505A">
        <w:t>, c</w:t>
      </w:r>
      <w:r w:rsidR="007655EF">
        <w:t xml:space="preserve">ommercial breeding companies began to aggressively </w:t>
      </w:r>
      <w:r w:rsidR="001C1A3D">
        <w:t>introduce new genera and varieties with improved floriferousness, basal branching and consumer appeal.</w:t>
      </w:r>
      <w:r w:rsidR="00BF6C3C">
        <w:t xml:space="preserve">  </w:t>
      </w:r>
      <w:r w:rsidR="001D3471">
        <w:t>Concurrent w</w:t>
      </w:r>
      <w:r w:rsidR="00BF6C3C">
        <w:t>ith the introduction of the new varieties</w:t>
      </w:r>
      <w:r w:rsidR="002D01A0">
        <w:t xml:space="preserve">, large off-shore </w:t>
      </w:r>
      <w:r w:rsidR="00D51D8E">
        <w:t>producers</w:t>
      </w:r>
      <w:r w:rsidR="002D01A0">
        <w:t xml:space="preserve"> began supplying growers around the </w:t>
      </w:r>
      <w:r w:rsidR="005A11C1">
        <w:t xml:space="preserve">world with URC which eliminated the need for onshore </w:t>
      </w:r>
      <w:r w:rsidR="00054059">
        <w:t>self-propagation</w:t>
      </w:r>
      <w:r w:rsidR="005A11C1">
        <w:t xml:space="preserve"> </w:t>
      </w:r>
      <w:r w:rsidR="00B41799">
        <w:t>stock plants</w:t>
      </w:r>
      <w:r w:rsidR="005A11C1">
        <w:t>.</w:t>
      </w:r>
      <w:r w:rsidR="00BF6C3C">
        <w:t xml:space="preserve"> </w:t>
      </w:r>
      <w:r w:rsidR="00DB3B9E">
        <w:t xml:space="preserve"> The first challenge the off-shore producers </w:t>
      </w:r>
      <w:r w:rsidR="000C3E5A">
        <w:t xml:space="preserve">addressed </w:t>
      </w:r>
      <w:r w:rsidR="00DB3B9E">
        <w:t>was the need to manage the cold chain</w:t>
      </w:r>
      <w:r w:rsidR="000C3E5A">
        <w:t xml:space="preserve"> from harvest to </w:t>
      </w:r>
      <w:r w:rsidR="004C1E9E">
        <w:t xml:space="preserve">arrival at the rooting location.  </w:t>
      </w:r>
      <w:r w:rsidR="00316CBC">
        <w:t>Managing the cold chain has improved over the last 20 years but still is a significant chal</w:t>
      </w:r>
      <w:r w:rsidR="00C65A85">
        <w:t>lenge</w:t>
      </w:r>
      <w:r w:rsidR="003F126E">
        <w:t xml:space="preserve"> due to gaps in the transport chain where temperature control </w:t>
      </w:r>
      <w:r w:rsidR="00352517">
        <w:t>is</w:t>
      </w:r>
      <w:r w:rsidR="00F84310">
        <w:t xml:space="preserve"> </w:t>
      </w:r>
      <w:r w:rsidR="00C45F6E">
        <w:t>lost,</w:t>
      </w:r>
      <w:r w:rsidR="00F84310">
        <w:t xml:space="preserve"> and URC are exposed to </w:t>
      </w:r>
      <w:r w:rsidR="006602E0">
        <w:t>fluctuating</w:t>
      </w:r>
      <w:r w:rsidR="00F84310">
        <w:t xml:space="preserve"> temperatures</w:t>
      </w:r>
      <w:r w:rsidR="00C65A85">
        <w:t>.</w:t>
      </w:r>
    </w:p>
    <w:p w14:paraId="03029820" w14:textId="2DA93ACA" w:rsidR="00C65A85" w:rsidRDefault="00892576" w:rsidP="00915074">
      <w:r>
        <w:t>The off-shore URC supply chain produce</w:t>
      </w:r>
      <w:r w:rsidR="00FE5A16">
        <w:t>s</w:t>
      </w:r>
      <w:r>
        <w:t xml:space="preserve"> a more uniform performing URC than did self-propagators.  Unfortunately, the off-shore producers periodically ship URC that w</w:t>
      </w:r>
      <w:r w:rsidR="007904ED">
        <w:t>on’t</w:t>
      </w:r>
      <w:r>
        <w:t xml:space="preserve"> root </w:t>
      </w:r>
      <w:r w:rsidR="009F12C8">
        <w:t>uniformly</w:t>
      </w:r>
      <w:r w:rsidR="00CE42DA">
        <w:t>.  There is no</w:t>
      </w:r>
      <w:r>
        <w:t xml:space="preserve"> apparent </w:t>
      </w:r>
      <w:r w:rsidR="00300976">
        <w:t>reason</w:t>
      </w:r>
      <w:r>
        <w:t xml:space="preserve"> why the URC failed to perform.  The poor performance </w:t>
      </w:r>
      <w:r w:rsidR="008571B8">
        <w:t>i</w:t>
      </w:r>
      <w:r>
        <w:t xml:space="preserve">s </w:t>
      </w:r>
      <w:r w:rsidR="008571B8">
        <w:t>unpredictable</w:t>
      </w:r>
      <w:r>
        <w:t xml:space="preserve"> depending on various conditions</w:t>
      </w:r>
      <w:r w:rsidR="009F12C8">
        <w:t>,</w:t>
      </w:r>
      <w:r>
        <w:t xml:space="preserve"> but ultimately resulted in reduced </w:t>
      </w:r>
      <w:r w:rsidR="009F12C8">
        <w:t xml:space="preserve">liner </w:t>
      </w:r>
      <w:r>
        <w:t xml:space="preserve">yield </w:t>
      </w:r>
      <w:r w:rsidR="00504AB7">
        <w:t>compared to</w:t>
      </w:r>
      <w:r>
        <w:t xml:space="preserve"> the URC shipped.</w:t>
      </w:r>
      <w:r w:rsidR="00BF1C4E">
        <w:t xml:space="preserve">  </w:t>
      </w:r>
      <w:r w:rsidR="00876E15">
        <w:t>Rooting t</w:t>
      </w:r>
      <w:r w:rsidR="00BF1C4E">
        <w:t>rials t</w:t>
      </w:r>
      <w:r w:rsidR="00BF50FF">
        <w:t>hat evaluated chemical treatments, rooting media</w:t>
      </w:r>
      <w:r w:rsidR="003500A0">
        <w:t xml:space="preserve"> and</w:t>
      </w:r>
      <w:r w:rsidR="00BF50FF">
        <w:t xml:space="preserve"> misting intervals</w:t>
      </w:r>
      <w:r w:rsidR="005D5E55">
        <w:t xml:space="preserve"> </w:t>
      </w:r>
      <w:r w:rsidR="00504AB7">
        <w:t>periodically</w:t>
      </w:r>
      <w:r w:rsidR="005D5E55">
        <w:t xml:space="preserve"> reduce</w:t>
      </w:r>
      <w:r w:rsidR="00504AB7">
        <w:t>d</w:t>
      </w:r>
      <w:r w:rsidR="005D5E55">
        <w:t xml:space="preserve"> </w:t>
      </w:r>
      <w:r w:rsidR="00526ADE">
        <w:t>losses</w:t>
      </w:r>
      <w:r w:rsidR="00B55ED9">
        <w:t xml:space="preserve">, but did not eliminate the inconsistent </w:t>
      </w:r>
      <w:r w:rsidR="00C3216B">
        <w:t xml:space="preserve">rooting </w:t>
      </w:r>
      <w:r w:rsidR="00B55ED9">
        <w:t>performance.</w:t>
      </w:r>
      <w:r w:rsidR="00526ADE">
        <w:t xml:space="preserve">  We have followed </w:t>
      </w:r>
      <w:r w:rsidR="00543EE6">
        <w:t>‘inconsistent</w:t>
      </w:r>
      <w:r w:rsidR="00526ADE">
        <w:t xml:space="preserve"> rooted</w:t>
      </w:r>
      <w:r w:rsidR="00543EE6">
        <w:t>’</w:t>
      </w:r>
      <w:r w:rsidR="00526ADE">
        <w:t xml:space="preserve"> liners </w:t>
      </w:r>
      <w:r w:rsidR="00D923B3">
        <w:t>though the production supply chain</w:t>
      </w:r>
      <w:r w:rsidR="00BE0826">
        <w:t xml:space="preserve"> from </w:t>
      </w:r>
      <w:r w:rsidR="00405904">
        <w:t>rooting station</w:t>
      </w:r>
      <w:r w:rsidR="00BE0826">
        <w:t xml:space="preserve"> to retail outlets.</w:t>
      </w:r>
      <w:r w:rsidR="00D923B3">
        <w:t xml:space="preserve">  T</w:t>
      </w:r>
      <w:r w:rsidR="002E0E66">
        <w:t xml:space="preserve">hese </w:t>
      </w:r>
      <w:r w:rsidR="002E0E66">
        <w:lastRenderedPageBreak/>
        <w:t>‘</w:t>
      </w:r>
      <w:r w:rsidR="000F3E14">
        <w:t xml:space="preserve">inconsistent rooted’ </w:t>
      </w:r>
      <w:r w:rsidR="00140D56">
        <w:t>liners usually resulted in substandard plants at retail</w:t>
      </w:r>
      <w:r w:rsidR="000F1E61">
        <w:t xml:space="preserve"> with a significant loss in reta</w:t>
      </w:r>
      <w:r w:rsidR="0090682A">
        <w:t>il value</w:t>
      </w:r>
      <w:r w:rsidR="00140D56">
        <w:t>.</w:t>
      </w:r>
      <w:r>
        <w:t xml:space="preserve">  </w:t>
      </w:r>
      <w:r w:rsidR="00DB2478">
        <w:t>Recognizing the lost sales opportunities, o</w:t>
      </w:r>
      <w:r w:rsidR="00C65A85">
        <w:t>ur research group of interns and grower cooperators</w:t>
      </w:r>
      <w:r w:rsidR="004E4F9D">
        <w:t xml:space="preserve"> asked the question</w:t>
      </w:r>
      <w:r w:rsidR="00D94EC3">
        <w:t xml:space="preserve"> “What factors</w:t>
      </w:r>
      <w:r w:rsidR="008974F6">
        <w:t xml:space="preserve"> can</w:t>
      </w:r>
      <w:r w:rsidR="007F14E5">
        <w:t xml:space="preserve"> we operationally manipulate to improve not only speed of rooting but also uniformity?”  </w:t>
      </w:r>
      <w:r w:rsidR="005B26D2">
        <w:t xml:space="preserve">We know from work on seed raised </w:t>
      </w:r>
      <w:r w:rsidR="00BC31F5">
        <w:t xml:space="preserve">plugs that improving the uniformity of the population significantly improves final sales </w:t>
      </w:r>
      <w:r w:rsidR="00CF3E2A">
        <w:t xml:space="preserve">value </w:t>
      </w:r>
      <w:r w:rsidR="00BC31F5">
        <w:t xml:space="preserve">at retail.  </w:t>
      </w:r>
      <w:r w:rsidR="004D2581">
        <w:t xml:space="preserve">Our </w:t>
      </w:r>
      <w:r w:rsidR="008B47B2">
        <w:t xml:space="preserve">current </w:t>
      </w:r>
      <w:r w:rsidR="004D2581">
        <w:t xml:space="preserve">research </w:t>
      </w:r>
      <w:r w:rsidR="00834B2B">
        <w:t>focused on</w:t>
      </w:r>
      <w:r w:rsidR="004D2581">
        <w:t xml:space="preserve"> the role of hydration on URC performance from the time of receipt until roots began to form.</w:t>
      </w:r>
    </w:p>
    <w:p w14:paraId="7970AE87" w14:textId="318AE7FC" w:rsidR="000D5AE1" w:rsidRPr="000D5AE1" w:rsidRDefault="000D5AE1" w:rsidP="000D5AE1">
      <w:pPr>
        <w:pStyle w:val="NoSpacing"/>
        <w:rPr>
          <w:b/>
        </w:rPr>
      </w:pPr>
      <w:r w:rsidRPr="000D5AE1">
        <w:rPr>
          <w:b/>
        </w:rPr>
        <w:t>Trials and Results</w:t>
      </w:r>
    </w:p>
    <w:p w14:paraId="192FB25F" w14:textId="5F33028F" w:rsidR="003E0676" w:rsidRDefault="00502CAB" w:rsidP="000D5AE1">
      <w:pPr>
        <w:pStyle w:val="NoSpacing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592A97F" wp14:editId="3C68CDF4">
            <wp:simplePos x="0" y="0"/>
            <wp:positionH relativeFrom="column">
              <wp:posOffset>4236085</wp:posOffset>
            </wp:positionH>
            <wp:positionV relativeFrom="paragraph">
              <wp:posOffset>960624</wp:posOffset>
            </wp:positionV>
            <wp:extent cx="1793875" cy="2076450"/>
            <wp:effectExtent l="0" t="0" r="0" b="0"/>
            <wp:wrapTight wrapText="bothSides">
              <wp:wrapPolygon edited="0">
                <wp:start x="1376" y="0"/>
                <wp:lineTo x="0" y="396"/>
                <wp:lineTo x="0" y="21402"/>
                <wp:lineTo x="21332" y="21402"/>
                <wp:lineTo x="21332" y="396"/>
                <wp:lineTo x="13533" y="0"/>
                <wp:lineTo x="1376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8D">
        <w:t xml:space="preserve">Trial 1.  </w:t>
      </w:r>
      <w:r w:rsidR="00620661">
        <w:t xml:space="preserve">Our </w:t>
      </w:r>
      <w:r w:rsidR="00776B2A">
        <w:t>initial</w:t>
      </w:r>
      <w:r w:rsidR="00620661">
        <w:t xml:space="preserve"> trials assumed that off-shore URC </w:t>
      </w:r>
      <w:r w:rsidR="00653310">
        <w:t xml:space="preserve">could be re-hydrated like cut flowers where cut stem bases are placed in saturated </w:t>
      </w:r>
      <w:r w:rsidR="00714302">
        <w:t xml:space="preserve">soil </w:t>
      </w:r>
      <w:r w:rsidR="00653310">
        <w:t>conditions to facilitate</w:t>
      </w:r>
      <w:r w:rsidR="0006413D">
        <w:t xml:space="preserve"> water uptake to maintain hydration.  </w:t>
      </w:r>
      <w:r w:rsidR="004314BC">
        <w:t>Several trials were conducted to look at different media</w:t>
      </w:r>
      <w:r w:rsidR="004C4591">
        <w:t xml:space="preserve"> and saturation levels.  No trial resulted in consistent root</w:t>
      </w:r>
      <w:r w:rsidR="00CA4211">
        <w:t>ing improvements</w:t>
      </w:r>
      <w:r w:rsidR="004C4591">
        <w:t xml:space="preserve"> or </w:t>
      </w:r>
      <w:r w:rsidR="00776B2A">
        <w:t>re-hydration of the URC.</w:t>
      </w:r>
      <w:r w:rsidR="00C205B7">
        <w:t xml:space="preserve">  We determined that although placing URC directly in water</w:t>
      </w:r>
      <w:r w:rsidR="00B94BA3">
        <w:t xml:space="preserve"> would result in re-hydration, it was not possible to maintain saturated conditions</w:t>
      </w:r>
      <w:r w:rsidR="00306A20">
        <w:t xml:space="preserve"> in soil</w:t>
      </w:r>
      <w:r w:rsidR="00B94BA3">
        <w:t xml:space="preserve"> at the base of the URC to facili</w:t>
      </w:r>
      <w:r w:rsidR="007F2A66">
        <w:t>tate hydration.</w:t>
      </w:r>
    </w:p>
    <w:p w14:paraId="49C92242" w14:textId="1B11260D" w:rsidR="000D5AE1" w:rsidRDefault="000D5AE1" w:rsidP="00502CAB">
      <w:pPr>
        <w:pStyle w:val="NoSpacing"/>
      </w:pPr>
    </w:p>
    <w:p w14:paraId="19B9D5BD" w14:textId="313662DD" w:rsidR="00D521EE" w:rsidRDefault="0056087B" w:rsidP="00915074">
      <w:r>
        <w:rPr>
          <w:noProof/>
        </w:rPr>
        <w:drawing>
          <wp:anchor distT="0" distB="0" distL="114300" distR="114300" simplePos="0" relativeHeight="251658240" behindDoc="1" locked="0" layoutInCell="1" allowOverlap="1" wp14:anchorId="507DFCD0" wp14:editId="08E4EB96">
            <wp:simplePos x="0" y="0"/>
            <wp:positionH relativeFrom="column">
              <wp:posOffset>-93345</wp:posOffset>
            </wp:positionH>
            <wp:positionV relativeFrom="paragraph">
              <wp:posOffset>2268855</wp:posOffset>
            </wp:positionV>
            <wp:extent cx="1632585" cy="1468755"/>
            <wp:effectExtent l="0" t="0" r="5715" b="0"/>
            <wp:wrapTight wrapText="bothSides">
              <wp:wrapPolygon edited="0">
                <wp:start x="1512" y="0"/>
                <wp:lineTo x="0" y="280"/>
                <wp:lineTo x="0" y="21292"/>
                <wp:lineTo x="21424" y="21292"/>
                <wp:lineTo x="21424" y="280"/>
                <wp:lineTo x="8821" y="0"/>
                <wp:lineTo x="151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645"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A691B96" wp14:editId="2D796544">
                <wp:simplePos x="0" y="0"/>
                <wp:positionH relativeFrom="column">
                  <wp:posOffset>0</wp:posOffset>
                </wp:positionH>
                <wp:positionV relativeFrom="paragraph">
                  <wp:posOffset>1354455</wp:posOffset>
                </wp:positionV>
                <wp:extent cx="1292225" cy="829945"/>
                <wp:effectExtent l="0" t="0" r="3175" b="8255"/>
                <wp:wrapTight wrapText="bothSides">
                  <wp:wrapPolygon edited="0">
                    <wp:start x="0" y="0"/>
                    <wp:lineTo x="0" y="21319"/>
                    <wp:lineTo x="21335" y="21319"/>
                    <wp:lineTo x="21335" y="0"/>
                    <wp:lineTo x="0" y="0"/>
                  </wp:wrapPolygon>
                </wp:wrapTight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7ECFF8-4ED3-4BFB-AE0A-2A9E7D8A5C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225" cy="829945"/>
                          <a:chOff x="0" y="75211"/>
                          <a:chExt cx="3617599" cy="2713199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4">
                            <a:extLst>
                              <a:ext uri="{FF2B5EF4-FFF2-40B4-BE49-F238E27FC236}">
                                <a16:creationId xmlns:a16="http://schemas.microsoft.com/office/drawing/2014/main" id="{93BF834A-4279-49DF-A81F-86C30DF14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211"/>
                            <a:ext cx="3617599" cy="271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val 5">
                          <a:extLst>
                            <a:ext uri="{FF2B5EF4-FFF2-40B4-BE49-F238E27FC236}">
                              <a16:creationId xmlns:a16="http://schemas.microsoft.com/office/drawing/2014/main" id="{1CE7F8E4-C6E8-46BA-871F-11F23B1CDE23}"/>
                            </a:ext>
                          </a:extLst>
                        </wps:cNvPr>
                        <wps:cNvSpPr/>
                        <wps:spPr>
                          <a:xfrm>
                            <a:off x="831635" y="1674860"/>
                            <a:ext cx="1537252" cy="89826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C6A31" id="Group 21" o:spid="_x0000_s1026" style="position:absolute;margin-left:0;margin-top:106.65pt;width:101.75pt;height:65.35pt;z-index:-251655168;mso-width-relative:margin;mso-height-relative:margin" coordorigin=",752" coordsize="36175,27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4" o:spid="_x0000_s1027" type="#_x0000_t75" style="position:absolute;top:752;width:36175;height:2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">
                  <v:imagedata r:id="rId12" o:title=""/>
                </v:shape>
                <v:oval id="Oval 5" o:spid="_x0000_s1028" style="position:absolute;left:8316;top:16748;width:15372;height:8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" filled="f" strokecolor="#00b0f0" strokeweight="3pt">
                  <v:stroke dashstyle="3 1" joinstyle="miter"/>
                </v:oval>
                <w10:wrap type="tight"/>
              </v:group>
            </w:pict>
          </mc:Fallback>
        </mc:AlternateContent>
      </w:r>
      <w:r w:rsidR="005720D7">
        <w:t>Trial 2.  We</w:t>
      </w:r>
      <w:r w:rsidR="006D25FB">
        <w:t xml:space="preserve"> evaluated the relative </w:t>
      </w:r>
      <w:r w:rsidR="004B4CBA">
        <w:t xml:space="preserve">humidity (RH) in the </w:t>
      </w:r>
      <w:r w:rsidR="004C7027">
        <w:t>holding chamber (8C) to determine if we were hydrating or de-hydrating the URC when we had to hold the URC overnight</w:t>
      </w:r>
      <w:r w:rsidR="001C6B3E">
        <w:t>.</w:t>
      </w:r>
      <w:r w:rsidR="0055480A">
        <w:t xml:space="preserve">  Fig. 1 shows the </w:t>
      </w:r>
      <w:r w:rsidR="00641E0C">
        <w:t xml:space="preserve">13-hour </w:t>
      </w:r>
      <w:r w:rsidR="00992479">
        <w:t>oscillation</w:t>
      </w:r>
      <w:r w:rsidR="0055480A">
        <w:t xml:space="preserve"> of the </w:t>
      </w:r>
      <w:r w:rsidR="00282468">
        <w:t>temperature (green line), RH (blue line)</w:t>
      </w:r>
      <w:r w:rsidR="00085F06">
        <w:t xml:space="preserve"> and dew point (red line)</w:t>
      </w:r>
      <w:r w:rsidR="00641E0C">
        <w:t xml:space="preserve"> in a chamber with no RH control.  The </w:t>
      </w:r>
      <w:r w:rsidR="00A024B2">
        <w:t xml:space="preserve">RH varied </w:t>
      </w:r>
      <w:r w:rsidR="00316159">
        <w:t>between 80% to</w:t>
      </w:r>
      <w:r w:rsidR="00A024B2">
        <w:t xml:space="preserve"> 100%</w:t>
      </w:r>
      <w:r w:rsidR="00B75AA6">
        <w:t xml:space="preserve"> </w:t>
      </w:r>
      <w:r w:rsidR="008C0F7F">
        <w:t>w</w:t>
      </w:r>
      <w:r w:rsidR="00B75AA6">
        <w:t xml:space="preserve">hich resulted in an oscillating vapor pressure </w:t>
      </w:r>
      <w:r w:rsidR="002C5B5C">
        <w:t>deficit (VPD)</w:t>
      </w:r>
      <w:r w:rsidR="00B75AA6">
        <w:t xml:space="preserve"> </w:t>
      </w:r>
      <w:r w:rsidR="00E77916">
        <w:t>of</w:t>
      </w:r>
      <w:r w:rsidR="00B75AA6">
        <w:t xml:space="preserve"> </w:t>
      </w:r>
      <w:r w:rsidR="001206AE">
        <w:t>0</w:t>
      </w:r>
      <w:r w:rsidR="00325B47">
        <w:t xml:space="preserve"> to </w:t>
      </w:r>
      <w:r w:rsidR="001206AE">
        <w:t>-0.</w:t>
      </w:r>
      <w:r w:rsidR="00325B47">
        <w:t>2</w:t>
      </w:r>
      <w:r w:rsidR="00D35FCC">
        <w:t xml:space="preserve">.  Due to the continued accumulation of </w:t>
      </w:r>
      <w:r w:rsidR="002C5B5C">
        <w:t xml:space="preserve">the </w:t>
      </w:r>
      <w:r w:rsidR="00316159">
        <w:t>-0.2 VPD</w:t>
      </w:r>
      <w:r w:rsidR="008C0F7F">
        <w:t xml:space="preserve"> there is a slow but steady drying out of the URC</w:t>
      </w:r>
      <w:r w:rsidR="002A405A">
        <w:t xml:space="preserve">.  </w:t>
      </w:r>
      <w:r w:rsidR="00CE5BC3">
        <w:t>This can be verified by looking at the condensation on the inside of the bag</w:t>
      </w:r>
      <w:r w:rsidR="007B0B7B">
        <w:t xml:space="preserve"> in the picture to the left</w:t>
      </w:r>
      <w:r w:rsidR="00CE5BC3">
        <w:t xml:space="preserve">.  This </w:t>
      </w:r>
      <w:r>
        <w:t>moisture is moving from the URC to the air and then due to cool temperatures the water vapor condenses on the bag surface</w:t>
      </w:r>
    </w:p>
    <w:p w14:paraId="2662940B" w14:textId="15A0652F" w:rsidR="004E0A57" w:rsidRDefault="002A405A" w:rsidP="00915074">
      <w:r>
        <w:t xml:space="preserve">When we created a RH controlled chamber in the </w:t>
      </w:r>
      <w:r w:rsidR="00C45F6E">
        <w:t>cooler,</w:t>
      </w:r>
      <w:r w:rsidR="002F121C">
        <w:t xml:space="preserve"> we observed a </w:t>
      </w:r>
      <w:r w:rsidR="007F303F">
        <w:t>more consistent</w:t>
      </w:r>
      <w:r w:rsidR="002F121C">
        <w:t xml:space="preserve"> RH and temperature (Fig. 2)</w:t>
      </w:r>
      <w:r w:rsidR="007F303F">
        <w:t xml:space="preserve"> compared to the non-RH controlled chamber</w:t>
      </w:r>
      <w:r w:rsidR="0058409A">
        <w:t>.</w:t>
      </w:r>
      <w:r w:rsidR="00FB7E8F">
        <w:t xml:space="preserve">  Due to the low</w:t>
      </w:r>
      <w:r w:rsidR="00AD3095">
        <w:t>er</w:t>
      </w:r>
      <w:r w:rsidR="00FB7E8F">
        <w:t xml:space="preserve"> VPD accumulation, the URC were able to absorb moisture from the air and became </w:t>
      </w:r>
      <w:r w:rsidR="007A48E8">
        <w:t xml:space="preserve">fully </w:t>
      </w:r>
      <w:r w:rsidR="00992190">
        <w:t>hydrated.</w:t>
      </w:r>
      <w:r w:rsidR="00B2482A">
        <w:t xml:space="preserve">  </w:t>
      </w:r>
      <w:r w:rsidR="007F4F91">
        <w:t xml:space="preserve">We concluded that the cooler could create an elevated VPD which </w:t>
      </w:r>
      <w:r w:rsidR="000F6C9C">
        <w:t xml:space="preserve">could cause dehydration of the URC.  The longer the URC were held in the </w:t>
      </w:r>
      <w:r w:rsidR="00D65C24">
        <w:t>non-RH chamber the greater the dehydration of the URC.</w:t>
      </w:r>
    </w:p>
    <w:p w14:paraId="726C401D" w14:textId="28593DF0" w:rsidR="0053778F" w:rsidRDefault="00D65C24" w:rsidP="00915074">
      <w:r>
        <w:t xml:space="preserve">Trial 3.  </w:t>
      </w:r>
      <w:r w:rsidR="00261195">
        <w:t>To test the effect of chamber RH</w:t>
      </w:r>
      <w:r w:rsidR="00F85783">
        <w:t>, we created a 2x2 trial of +</w:t>
      </w:r>
      <w:r w:rsidR="00D42A88">
        <w:t xml:space="preserve">/- RH </w:t>
      </w:r>
      <w:r w:rsidR="00B3588A">
        <w:t>versus</w:t>
      </w:r>
      <w:r w:rsidR="00EC291D">
        <w:t xml:space="preserve"> URC in/out of bag.</w:t>
      </w:r>
      <w:r w:rsidR="003061DF">
        <w:t xml:space="preserve">  The </w:t>
      </w:r>
      <w:r w:rsidR="007D5BB5">
        <w:t>‘</w:t>
      </w:r>
      <w:r w:rsidR="003061DF">
        <w:t>-RH+</w:t>
      </w:r>
      <w:r w:rsidR="009F5E21">
        <w:t>B</w:t>
      </w:r>
      <w:r w:rsidR="003061DF">
        <w:t>ag</w:t>
      </w:r>
      <w:r w:rsidR="007D5BB5">
        <w:t>’</w:t>
      </w:r>
      <w:r w:rsidR="003061DF">
        <w:t xml:space="preserve"> (</w:t>
      </w:r>
      <w:r w:rsidR="0053778F">
        <w:t>ambient</w:t>
      </w:r>
      <w:r w:rsidR="003061DF">
        <w:t xml:space="preserve"> RH </w:t>
      </w:r>
      <w:r w:rsidR="0053778F">
        <w:t xml:space="preserve">+ </w:t>
      </w:r>
      <w:r w:rsidR="00606209">
        <w:t>URC left in bag) is the current process</w:t>
      </w:r>
      <w:r w:rsidR="003524C0">
        <w:t xml:space="preserve"> while </w:t>
      </w:r>
      <w:r w:rsidR="007D5BB5">
        <w:t>‘</w:t>
      </w:r>
      <w:r w:rsidR="003524C0">
        <w:t>+RH</w:t>
      </w:r>
      <w:r w:rsidR="007D5BB5">
        <w:t xml:space="preserve"> </w:t>
      </w:r>
      <w:r w:rsidR="009F5E21">
        <w:t>N</w:t>
      </w:r>
      <w:r w:rsidR="007D5BB5">
        <w:t xml:space="preserve">o </w:t>
      </w:r>
      <w:r w:rsidR="009F5E21">
        <w:t>B</w:t>
      </w:r>
      <w:r w:rsidR="007D5BB5">
        <w:t>ag’</w:t>
      </w:r>
      <w:r w:rsidR="00013C48">
        <w:t xml:space="preserve"> (added RH +</w:t>
      </w:r>
      <w:r w:rsidR="005B55D5">
        <w:t xml:space="preserve"> URC removed from bag and exposed to elevated RH conditions)</w:t>
      </w:r>
      <w:r w:rsidR="00A51A27">
        <w:t xml:space="preserve"> would be the treatment that creates the </w:t>
      </w:r>
      <w:r w:rsidR="00B14837">
        <w:t>b</w:t>
      </w:r>
      <w:r w:rsidR="00A51A27">
        <w:t xml:space="preserve">est </w:t>
      </w:r>
      <w:r w:rsidR="00B14837">
        <w:t xml:space="preserve">hydration condition.  The most stressful condition should be the </w:t>
      </w:r>
      <w:r w:rsidR="00A72AAA">
        <w:t>‘</w:t>
      </w:r>
      <w:r w:rsidR="00B14837">
        <w:t>-RH</w:t>
      </w:r>
      <w:r w:rsidR="00A72AAA">
        <w:t xml:space="preserve"> no bag’.</w:t>
      </w:r>
    </w:p>
    <w:p w14:paraId="06612A5F" w14:textId="356651D2" w:rsidR="00D87B50" w:rsidRDefault="00D87B50" w:rsidP="00915074"/>
    <w:p w14:paraId="2E66A554" w14:textId="531E9D19" w:rsidR="009C2719" w:rsidRDefault="00D87B50" w:rsidP="0091507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2D078F" wp14:editId="7F61D49A">
            <wp:simplePos x="0" y="0"/>
            <wp:positionH relativeFrom="column">
              <wp:posOffset>2790190</wp:posOffset>
            </wp:positionH>
            <wp:positionV relativeFrom="paragraph">
              <wp:posOffset>10160</wp:posOffset>
            </wp:positionV>
            <wp:extent cx="3171190" cy="1755775"/>
            <wp:effectExtent l="0" t="0" r="0" b="0"/>
            <wp:wrapTight wrapText="bothSides">
              <wp:wrapPolygon edited="0">
                <wp:start x="1817" y="469"/>
                <wp:lineTo x="0" y="3984"/>
                <wp:lineTo x="0" y="21327"/>
                <wp:lineTo x="21410" y="21327"/>
                <wp:lineTo x="21410" y="4453"/>
                <wp:lineTo x="19463" y="469"/>
                <wp:lineTo x="1817" y="46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82A">
        <w:t>Fig. 3 demonstrates the degree</w:t>
      </w:r>
      <w:r w:rsidR="008667A8">
        <w:t xml:space="preserve"> of hydration by looking at the turgidity of the leaves and stems.  In a separate trial we </w:t>
      </w:r>
      <w:r w:rsidR="004F77D9">
        <w:t>quantified the amount of dehydration and leaf turgidity.</w:t>
      </w:r>
      <w:r w:rsidR="00EA5B18">
        <w:t xml:space="preserve">  The ‘-RH No Bag’</w:t>
      </w:r>
      <w:r w:rsidR="00966D48">
        <w:t xml:space="preserve"> </w:t>
      </w:r>
      <w:r w:rsidR="005D52D3">
        <w:t xml:space="preserve">would be &lt;70% full hydration while the </w:t>
      </w:r>
      <w:r w:rsidR="005B18B9">
        <w:t>‘</w:t>
      </w:r>
      <w:r w:rsidR="005D52D3">
        <w:t>+</w:t>
      </w:r>
      <w:r w:rsidR="005B18B9">
        <w:t xml:space="preserve">RH No Bag’ would be at full hydration.  The other treatments would be at various </w:t>
      </w:r>
      <w:r w:rsidR="00C630D3">
        <w:t xml:space="preserve">% of full hydration.  It is interesting to note that </w:t>
      </w:r>
      <w:r w:rsidR="00BE7085">
        <w:t>the ‘+Bag’ treatments never reached full hydration</w:t>
      </w:r>
      <w:r w:rsidR="00106227">
        <w:t xml:space="preserve"> or </w:t>
      </w:r>
      <w:r w:rsidR="004F1F0C">
        <w:t xml:space="preserve">were </w:t>
      </w:r>
      <w:r w:rsidR="00106227">
        <w:t xml:space="preserve">&lt;70% hydration </w:t>
      </w:r>
      <w:r w:rsidR="00BC0836">
        <w:t xml:space="preserve">after 24 hours in the chamber due to </w:t>
      </w:r>
      <w:r w:rsidR="00106227">
        <w:t xml:space="preserve">the </w:t>
      </w:r>
      <w:r w:rsidR="00251720">
        <w:t xml:space="preserve">bag providing a barrier to minimize the effect of the accumulated VPD in the </w:t>
      </w:r>
      <w:r w:rsidR="00F83759">
        <w:t>chamber.  Therefore</w:t>
      </w:r>
      <w:r w:rsidR="00913FE7">
        <w:t>,</w:t>
      </w:r>
      <w:r w:rsidR="00F83759">
        <w:t xml:space="preserve"> to maximize hydration there needs to be air exchange when bags are used to </w:t>
      </w:r>
      <w:r w:rsidR="007272BE">
        <w:t>encourage re-hydration.</w:t>
      </w:r>
      <w:r w:rsidR="008809B4">
        <w:t xml:space="preserve">  An alternative we have used when </w:t>
      </w:r>
      <w:r w:rsidR="00913FE7">
        <w:t xml:space="preserve">RH controlled chambers are not available is to wrap the URC in wet paper towels and then place in bags.  This increases the RH in the </w:t>
      </w:r>
      <w:r w:rsidR="00C45F6E">
        <w:t>bag,</w:t>
      </w:r>
      <w:r w:rsidR="008315C0">
        <w:t xml:space="preserve"> and we observe fewer dehydrated URC</w:t>
      </w:r>
      <w:r w:rsidR="00A97487">
        <w:t xml:space="preserve"> at the time of sticking.</w:t>
      </w:r>
    </w:p>
    <w:p w14:paraId="396D8241" w14:textId="4F6B4DEA" w:rsidR="00A97487" w:rsidRDefault="00BA1CE7" w:rsidP="00915074">
      <w:r>
        <w:rPr>
          <w:noProof/>
        </w:rPr>
        <w:drawing>
          <wp:anchor distT="0" distB="0" distL="114300" distR="114300" simplePos="0" relativeHeight="251662336" behindDoc="1" locked="0" layoutInCell="1" allowOverlap="1" wp14:anchorId="66721A85" wp14:editId="672615F9">
            <wp:simplePos x="0" y="0"/>
            <wp:positionH relativeFrom="column">
              <wp:posOffset>2021205</wp:posOffset>
            </wp:positionH>
            <wp:positionV relativeFrom="paragraph">
              <wp:posOffset>365125</wp:posOffset>
            </wp:positionV>
            <wp:extent cx="3917315" cy="2141220"/>
            <wp:effectExtent l="0" t="0" r="6985" b="0"/>
            <wp:wrapTight wrapText="bothSides">
              <wp:wrapPolygon edited="0">
                <wp:start x="105" y="0"/>
                <wp:lineTo x="105" y="21331"/>
                <wp:lineTo x="21533" y="21331"/>
                <wp:lineTo x="21533" y="0"/>
                <wp:lineTo x="10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487">
        <w:t xml:space="preserve">Trial 4.  We were interested in how the URC in trial 3 </w:t>
      </w:r>
      <w:r w:rsidR="00867A87">
        <w:t>rooted.  W</w:t>
      </w:r>
      <w:r w:rsidR="00A6684C">
        <w:t>e</w:t>
      </w:r>
      <w:r w:rsidR="00570EA0">
        <w:t xml:space="preserve"> stuck the URC </w:t>
      </w:r>
      <w:r w:rsidR="0058570D">
        <w:t xml:space="preserve">from trial 3 </w:t>
      </w:r>
      <w:r w:rsidR="00570EA0">
        <w:t>and evaluated them 21 days later for root development and uniformity.</w:t>
      </w:r>
      <w:r w:rsidR="006F6AA5">
        <w:t xml:space="preserve">  Multiple species were trialed with similar results to what </w:t>
      </w:r>
      <w:r>
        <w:t xml:space="preserve">is shown in Fig 4.  </w:t>
      </w:r>
      <w:r w:rsidR="00791679">
        <w:t>The best hydration treatment (B)</w:t>
      </w:r>
      <w:r w:rsidR="009E1D0D">
        <w:t xml:space="preserve"> clearly had more roots and greater uniformity than either the current process (</w:t>
      </w:r>
      <w:r w:rsidR="003D5D66">
        <w:t>C) or the most stressful treatment (D</w:t>
      </w:r>
      <w:r w:rsidR="00D462CF">
        <w:t>).  It is interesting to note that the best treatment (B) and second most uniform</w:t>
      </w:r>
      <w:r w:rsidR="00D640D7">
        <w:t xml:space="preserve"> (A) are slightly different in the root number and root length.</w:t>
      </w:r>
      <w:r w:rsidR="00073524">
        <w:t xml:space="preserve">  Based on this trial we are beginning to understand</w:t>
      </w:r>
      <w:r w:rsidR="00C840E4">
        <w:t xml:space="preserve"> th</w:t>
      </w:r>
      <w:r w:rsidR="003754A0">
        <w:t>at hydration is th</w:t>
      </w:r>
      <w:r w:rsidR="00C840E4">
        <w:t>e primary factor which influences uniformity of rooting in herbaceous URC</w:t>
      </w:r>
      <w:r w:rsidR="004E0A57">
        <w:t>.</w:t>
      </w:r>
    </w:p>
    <w:p w14:paraId="0FE4D61D" w14:textId="059F557C" w:rsidR="008B0639" w:rsidRDefault="00B3580C" w:rsidP="00915074">
      <w:pPr>
        <w:rPr>
          <w:noProof/>
        </w:rPr>
      </w:pPr>
      <w:r w:rsidRPr="00B3580C">
        <w:rPr>
          <w:noProof/>
        </w:rPr>
        <w:drawing>
          <wp:anchor distT="0" distB="0" distL="114300" distR="114300" simplePos="0" relativeHeight="251665408" behindDoc="1" locked="0" layoutInCell="1" allowOverlap="1" wp14:anchorId="00DC8700" wp14:editId="3B25DF61">
            <wp:simplePos x="0" y="0"/>
            <wp:positionH relativeFrom="column">
              <wp:posOffset>3836035</wp:posOffset>
            </wp:positionH>
            <wp:positionV relativeFrom="paragraph">
              <wp:posOffset>1111885</wp:posOffset>
            </wp:positionV>
            <wp:extent cx="1992630" cy="1200150"/>
            <wp:effectExtent l="0" t="0" r="7620" b="0"/>
            <wp:wrapTight wrapText="bothSides">
              <wp:wrapPolygon edited="0">
                <wp:start x="0" y="0"/>
                <wp:lineTo x="0" y="21257"/>
                <wp:lineTo x="21476" y="21257"/>
                <wp:lineTo x="21476" y="0"/>
                <wp:lineTo x="0" y="0"/>
              </wp:wrapPolygon>
            </wp:wrapTight>
            <wp:docPr id="23" name="Picture 23" descr="C:\Users\wheal\AppData\Local\Microsoft\Windows\INetCache\Content.MSO\A0CBC5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heal\AppData\Local\Microsoft\Windows\INetCache\Content.MSO\A0CBC594.tmp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74E">
        <w:t>T</w:t>
      </w:r>
      <w:r w:rsidR="0069240F">
        <w:t xml:space="preserve">rial 5. Since hydration </w:t>
      </w:r>
      <w:r w:rsidR="00AF3040">
        <w:t>i</w:t>
      </w:r>
      <w:r w:rsidR="0069240F">
        <w:t xml:space="preserve">s a critical factor in </w:t>
      </w:r>
      <w:r w:rsidR="00956D5E">
        <w:t xml:space="preserve">predicting rooting performance, we investigated the effect of time between removal from the </w:t>
      </w:r>
      <w:r w:rsidR="00341965">
        <w:t xml:space="preserve">+RH chamber and sticking on URC hydration.  We previously </w:t>
      </w:r>
      <w:r w:rsidR="000C6316">
        <w:t>determined that the high essential oil crops</w:t>
      </w:r>
      <w:r w:rsidR="005C50A3">
        <w:t>,</w:t>
      </w:r>
      <w:r w:rsidR="000C6316">
        <w:t xml:space="preserve"> which have significant rooting and shoot breakdown problems</w:t>
      </w:r>
      <w:r w:rsidR="005C50A3">
        <w:t>,</w:t>
      </w:r>
      <w:r w:rsidR="000C6316">
        <w:t xml:space="preserve"> arrived </w:t>
      </w:r>
      <w:r w:rsidR="00A46A50">
        <w:t xml:space="preserve">at 24-60% dehydration.  We observed that once the URC reached </w:t>
      </w:r>
      <w:r w:rsidR="00EA2597">
        <w:t>7</w:t>
      </w:r>
      <w:r w:rsidR="00621A34">
        <w:t>5</w:t>
      </w:r>
      <w:r w:rsidR="00A46A50">
        <w:t xml:space="preserve">+% hydration rooting was </w:t>
      </w:r>
      <w:r w:rsidR="00A12A3A">
        <w:t>impacted</w:t>
      </w:r>
      <w:r w:rsidR="00074D43">
        <w:t xml:space="preserve"> and </w:t>
      </w:r>
      <w:r w:rsidR="001F1163">
        <w:t>&lt;75%</w:t>
      </w:r>
      <w:r w:rsidR="00074D43">
        <w:t xml:space="preserve"> </w:t>
      </w:r>
      <w:r w:rsidR="001F1163">
        <w:t xml:space="preserve">hydration levels </w:t>
      </w:r>
      <w:r w:rsidR="00074D43">
        <w:t>resulted in marginal leaf</w:t>
      </w:r>
      <w:r w:rsidR="001B37DB">
        <w:t xml:space="preserve"> collapse.</w:t>
      </w:r>
      <w:r w:rsidR="00673764" w:rsidRPr="00673764">
        <w:rPr>
          <w:noProof/>
        </w:rPr>
        <w:t xml:space="preserve"> </w:t>
      </w:r>
      <w:r w:rsidR="001B37DB">
        <w:rPr>
          <w:noProof/>
        </w:rPr>
        <w:t xml:space="preserve"> </w:t>
      </w:r>
      <w:r w:rsidR="00A74FCF">
        <w:rPr>
          <w:noProof/>
        </w:rPr>
        <w:t xml:space="preserve">Table 1 </w:t>
      </w:r>
      <w:r w:rsidR="001B37DB">
        <w:rPr>
          <w:noProof/>
        </w:rPr>
        <w:t xml:space="preserve">shows what happens when the URC are moved from a </w:t>
      </w:r>
      <w:r w:rsidR="00491632">
        <w:rPr>
          <w:noProof/>
        </w:rPr>
        <w:t xml:space="preserve">RH chamber to the sticking area </w:t>
      </w:r>
      <w:r w:rsidR="00A74FCF" w:rsidRPr="00A74FCF">
        <w:drawing>
          <wp:anchor distT="0" distB="0" distL="114300" distR="114300" simplePos="0" relativeHeight="251664384" behindDoc="1" locked="0" layoutInCell="1" allowOverlap="1" wp14:anchorId="14351DF8" wp14:editId="36F7519F">
            <wp:simplePos x="0" y="0"/>
            <wp:positionH relativeFrom="column">
              <wp:posOffset>0</wp:posOffset>
            </wp:positionH>
            <wp:positionV relativeFrom="paragraph">
              <wp:posOffset>1105535</wp:posOffset>
            </wp:positionV>
            <wp:extent cx="1469390" cy="507365"/>
            <wp:effectExtent l="0" t="0" r="0" b="6985"/>
            <wp:wrapTight wrapText="bothSides">
              <wp:wrapPolygon edited="0">
                <wp:start x="0" y="0"/>
                <wp:lineTo x="0" y="21086"/>
                <wp:lineTo x="17922" y="21086"/>
                <wp:lineTo x="20723" y="20275"/>
                <wp:lineTo x="21283" y="18653"/>
                <wp:lineTo x="2128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632">
        <w:rPr>
          <w:noProof/>
        </w:rPr>
        <w:t>and held</w:t>
      </w:r>
      <w:r w:rsidR="00245CD4">
        <w:rPr>
          <w:noProof/>
        </w:rPr>
        <w:t xml:space="preserve"> for different durations</w:t>
      </w:r>
      <w:r w:rsidR="00491632">
        <w:rPr>
          <w:noProof/>
        </w:rPr>
        <w:t xml:space="preserve"> before moving to a high RH environment.</w:t>
      </w:r>
      <w:r w:rsidRPr="00B3580C">
        <w:rPr>
          <w:noProof/>
        </w:rPr>
        <w:t xml:space="preserve"> </w:t>
      </w:r>
      <w:r w:rsidR="00EF2FA7">
        <w:rPr>
          <w:noProof/>
        </w:rPr>
        <w:t xml:space="preserve">  After 1 hour the </w:t>
      </w:r>
      <w:r w:rsidR="00D46DFA">
        <w:rPr>
          <w:noProof/>
        </w:rPr>
        <w:t xml:space="preserve">URC drops to ~80% hydration and by 2.5 hours this continues to drop to </w:t>
      </w:r>
      <w:r w:rsidR="00FE12FB">
        <w:rPr>
          <w:noProof/>
        </w:rPr>
        <w:t>almost 70%.  When we look at maximum root development</w:t>
      </w:r>
      <w:r w:rsidR="00D316A2">
        <w:rPr>
          <w:noProof/>
        </w:rPr>
        <w:t xml:space="preserve"> (Fig </w:t>
      </w:r>
      <w:r w:rsidR="001C62CD">
        <w:rPr>
          <w:noProof/>
        </w:rPr>
        <w:t>5</w:t>
      </w:r>
      <w:r w:rsidR="00D316A2">
        <w:rPr>
          <w:noProof/>
        </w:rPr>
        <w:t>) we can see that % rooting uniformity drops from 75%</w:t>
      </w:r>
      <w:r w:rsidR="000872B1">
        <w:rPr>
          <w:noProof/>
        </w:rPr>
        <w:t xml:space="preserve"> to 50% as the time out of RH chamber increases.  Therefore it is crtical that the URC are held </w:t>
      </w:r>
      <w:r w:rsidR="000872B1">
        <w:rPr>
          <w:noProof/>
        </w:rPr>
        <w:lastRenderedPageBreak/>
        <w:t>in the RH chamber for as long as possible</w:t>
      </w:r>
      <w:r w:rsidR="007E68C8">
        <w:rPr>
          <w:noProof/>
        </w:rPr>
        <w:t xml:space="preserve"> or held at the sticking area under high RH to prevent a decline in rooting uniformity and speed.</w:t>
      </w:r>
      <w:r w:rsidR="000B150A">
        <w:rPr>
          <w:noProof/>
        </w:rPr>
        <w:t xml:space="preserve"> When setting up a rooting area it is better to have the area on the right</w:t>
      </w:r>
      <w:r w:rsidR="008B0639">
        <w:rPr>
          <w:noProof/>
        </w:rPr>
        <w:t xml:space="preserve"> </w:t>
      </w:r>
      <w:r w:rsidR="00806138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AE3739" wp14:editId="43998AFA">
                <wp:simplePos x="0" y="0"/>
                <wp:positionH relativeFrom="column">
                  <wp:posOffset>3810</wp:posOffset>
                </wp:positionH>
                <wp:positionV relativeFrom="paragraph">
                  <wp:posOffset>398780</wp:posOffset>
                </wp:positionV>
                <wp:extent cx="3395345" cy="865505"/>
                <wp:effectExtent l="0" t="0" r="0" b="0"/>
                <wp:wrapTight wrapText="bothSides">
                  <wp:wrapPolygon edited="0">
                    <wp:start x="0" y="0"/>
                    <wp:lineTo x="0" y="20919"/>
                    <wp:lineTo x="21451" y="20919"/>
                    <wp:lineTo x="21451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345" cy="865505"/>
                          <a:chOff x="0" y="0"/>
                          <a:chExt cx="5375334" cy="128841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9D1B453-F3C6-43D1-8021-AFBFF0BCAB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79454" y="0"/>
                            <a:ext cx="2595880" cy="128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2E56B" id="Group 25" o:spid="_x0000_s1026" style="position:absolute;margin-left:.3pt;margin-top:31.4pt;width:267.35pt;height:68.15pt;z-index:251668480;mso-width-relative:margin;mso-height-relative:margin" coordsize="53753,12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">
                <v:shape id="Picture 24" o:spid="_x0000_s1027" type="#_x0000_t75" style="position:absolute;width:27178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">
                  <v:imagedata r:id="rId19" o:title=""/>
                </v:shape>
                <v:shape id="Picture 6" o:spid="_x0000_s1028" type="#_x0000_t75" style="position:absolute;left:27794;width:25959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">
                  <v:imagedata r:id="rId20" o:title=""/>
                </v:shape>
                <w10:wrap type="tight"/>
              </v:group>
            </w:pict>
          </mc:Fallback>
        </mc:AlternateContent>
      </w:r>
      <w:r w:rsidR="008B0639">
        <w:rPr>
          <w:noProof/>
        </w:rPr>
        <w:t>vs the area on the left which is way too dry and will cause hydrated URC to decline in performance</w:t>
      </w:r>
      <w:r w:rsidR="00806138">
        <w:rPr>
          <w:noProof/>
        </w:rPr>
        <w:t>.</w:t>
      </w:r>
      <w:r w:rsidR="0023045C">
        <w:rPr>
          <w:noProof/>
        </w:rPr>
        <w:t xml:space="preserve">  The grower on the right is able to hold stuck URC overnight with an observed improvement in performance</w:t>
      </w:r>
      <w:r w:rsidR="002B216A">
        <w:rPr>
          <w:noProof/>
        </w:rPr>
        <w:t>.</w:t>
      </w:r>
      <w:r w:rsidR="0023045C">
        <w:rPr>
          <w:noProof/>
        </w:rPr>
        <w:t xml:space="preserve"> </w:t>
      </w:r>
      <w:r w:rsidR="002B216A">
        <w:rPr>
          <w:noProof/>
        </w:rPr>
        <w:t>During the day</w:t>
      </w:r>
      <w:r w:rsidR="00CE531D">
        <w:rPr>
          <w:noProof/>
        </w:rPr>
        <w:t>,</w:t>
      </w:r>
      <w:r w:rsidR="0023045C">
        <w:rPr>
          <w:noProof/>
        </w:rPr>
        <w:t xml:space="preserve"> the URC are held for several hours in </w:t>
      </w:r>
      <w:r w:rsidR="0024686B">
        <w:rPr>
          <w:noProof/>
        </w:rPr>
        <w:t>the high RH before moving into the rooting area.</w:t>
      </w:r>
      <w:r w:rsidR="00F73FA9">
        <w:rPr>
          <w:noProof/>
        </w:rPr>
        <w:t xml:space="preserve">  By holding at high RH prior to moving to the </w:t>
      </w:r>
      <w:r w:rsidR="0044071D">
        <w:rPr>
          <w:noProof/>
        </w:rPr>
        <w:t xml:space="preserve">rooting area they are able to </w:t>
      </w:r>
      <w:r w:rsidR="00CE531D">
        <w:rPr>
          <w:noProof/>
        </w:rPr>
        <w:t>assure</w:t>
      </w:r>
      <w:r w:rsidR="0044071D">
        <w:rPr>
          <w:noProof/>
        </w:rPr>
        <w:t xml:space="preserve"> hydrate</w:t>
      </w:r>
      <w:r w:rsidR="00CE531D">
        <w:rPr>
          <w:noProof/>
        </w:rPr>
        <w:t>d</w:t>
      </w:r>
      <w:r w:rsidR="0044071D">
        <w:rPr>
          <w:noProof/>
        </w:rPr>
        <w:t xml:space="preserve"> URC </w:t>
      </w:r>
      <w:r w:rsidR="00B51728">
        <w:rPr>
          <w:noProof/>
        </w:rPr>
        <w:t>that</w:t>
      </w:r>
      <w:r w:rsidR="0044071D">
        <w:rPr>
          <w:noProof/>
        </w:rPr>
        <w:t xml:space="preserve"> insure uniform rooting and faster root development.</w:t>
      </w:r>
    </w:p>
    <w:p w14:paraId="351721AB" w14:textId="55536247" w:rsidR="00140DDB" w:rsidRDefault="0062091B" w:rsidP="00915074">
      <w:pPr>
        <w:rPr>
          <w:noProof/>
        </w:rPr>
      </w:pPr>
      <w:r w:rsidRPr="0062091B">
        <w:rPr>
          <w:noProof/>
        </w:rPr>
        <w:drawing>
          <wp:anchor distT="0" distB="0" distL="114300" distR="114300" simplePos="0" relativeHeight="251669504" behindDoc="1" locked="0" layoutInCell="1" allowOverlap="1" wp14:anchorId="70AD73AB" wp14:editId="030DB6B2">
            <wp:simplePos x="0" y="0"/>
            <wp:positionH relativeFrom="column">
              <wp:posOffset>4036695</wp:posOffset>
            </wp:positionH>
            <wp:positionV relativeFrom="paragraph">
              <wp:posOffset>558165</wp:posOffset>
            </wp:positionV>
            <wp:extent cx="1708150" cy="1410335"/>
            <wp:effectExtent l="0" t="0" r="6350" b="0"/>
            <wp:wrapTight wrapText="bothSides">
              <wp:wrapPolygon edited="0">
                <wp:start x="0" y="0"/>
                <wp:lineTo x="0" y="21299"/>
                <wp:lineTo x="21439" y="21299"/>
                <wp:lineTo x="21439" y="0"/>
                <wp:lineTo x="0" y="0"/>
              </wp:wrapPolygon>
            </wp:wrapTight>
            <wp:docPr id="26" name="Picture 26" descr="C:\Users\wheal\AppData\Local\Microsoft\Windows\INetCache\Content.MSO\EED61B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heal\AppData\Local\Microsoft\Windows\INetCache\Content.MSO\EED61BA1.tmp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DDB">
        <w:rPr>
          <w:noProof/>
        </w:rPr>
        <w:t>Trial 6</w:t>
      </w:r>
      <w:r w:rsidR="00147BF2">
        <w:rPr>
          <w:noProof/>
        </w:rPr>
        <w:t>.</w:t>
      </w:r>
      <w:r w:rsidR="005866E1">
        <w:rPr>
          <w:noProof/>
        </w:rPr>
        <w:t xml:space="preserve">  Previous trials showed that rooting was directly related to the soil moisture.  If the soil at the time of sticking was too dry</w:t>
      </w:r>
      <w:r w:rsidR="00C95B7F">
        <w:rPr>
          <w:noProof/>
        </w:rPr>
        <w:t xml:space="preserve"> or too wet</w:t>
      </w:r>
      <w:r w:rsidR="005866E1">
        <w:rPr>
          <w:noProof/>
        </w:rPr>
        <w:t xml:space="preserve"> then roo</w:t>
      </w:r>
      <w:r w:rsidR="00C95B7F">
        <w:rPr>
          <w:noProof/>
        </w:rPr>
        <w:t xml:space="preserve">ting was delayed.  We have worked with growers to develop </w:t>
      </w:r>
      <w:r w:rsidR="000C28C3">
        <w:rPr>
          <w:noProof/>
        </w:rPr>
        <w:t xml:space="preserve">tray weight targets that will optimize callus formation and subsequent root development.  A trial was done to determine </w:t>
      </w:r>
      <w:r w:rsidR="00EF57FD">
        <w:rPr>
          <w:noProof/>
        </w:rPr>
        <w:t>the optimum belt speed for the watering tunnel to insure optimum moisture levels.</w:t>
      </w:r>
      <w:r w:rsidRPr="0062091B">
        <w:rPr>
          <w:noProof/>
        </w:rPr>
        <w:t xml:space="preserve"> </w:t>
      </w:r>
      <w:r>
        <w:rPr>
          <w:noProof/>
        </w:rPr>
        <w:t xml:space="preserve"> Fig 6. Shows the effect of belt speed and the tray moisture levels.  This intuitive observation is critical for growers to understand</w:t>
      </w:r>
      <w:r w:rsidR="00AC3BA7">
        <w:rPr>
          <w:noProof/>
        </w:rPr>
        <w:t>.  T</w:t>
      </w:r>
      <w:r>
        <w:rPr>
          <w:noProof/>
        </w:rPr>
        <w:t xml:space="preserve">he importance of </w:t>
      </w:r>
      <w:r w:rsidR="00B15CBB">
        <w:rPr>
          <w:noProof/>
        </w:rPr>
        <w:t xml:space="preserve">setting up the sticking line to prevent saturated trays </w:t>
      </w:r>
      <w:r w:rsidR="00C47AC4">
        <w:rPr>
          <w:noProof/>
        </w:rPr>
        <w:t>can’t be over stressed since saturated trays</w:t>
      </w:r>
      <w:r w:rsidR="00B15CBB">
        <w:rPr>
          <w:noProof/>
        </w:rPr>
        <w:t xml:space="preserve"> delay rooting.</w:t>
      </w:r>
      <w:r w:rsidR="0037683A">
        <w:rPr>
          <w:noProof/>
        </w:rPr>
        <w:t xml:space="preserve">  Each grower needs to determine the optimum tray weight to achieve a </w:t>
      </w:r>
      <w:r w:rsidR="0014405E">
        <w:rPr>
          <w:noProof/>
        </w:rPr>
        <w:t>level 4 moisture which appears to be optimum for callus formation.</w:t>
      </w:r>
    </w:p>
    <w:p w14:paraId="036B4FB1" w14:textId="7F08240A" w:rsidR="0014405E" w:rsidRDefault="00EE054C" w:rsidP="00915074">
      <w:pPr>
        <w:rPr>
          <w:noProof/>
        </w:rPr>
      </w:pPr>
      <w:r w:rsidRPr="00EE054C">
        <w:drawing>
          <wp:anchor distT="0" distB="0" distL="114300" distR="114300" simplePos="0" relativeHeight="251670528" behindDoc="1" locked="0" layoutInCell="1" allowOverlap="1" wp14:anchorId="1437F61D" wp14:editId="32426DF1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1683385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266" y="21233"/>
                <wp:lineTo x="21266" y="0"/>
                <wp:lineTo x="0" y="0"/>
              </wp:wrapPolygon>
            </wp:wrapTight>
            <wp:docPr id="28" name="Picture 28" descr="C:\Users\wheal\AppData\Local\Microsoft\Windows\INetCache\Content.MSO\F8E7BA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heal\AppData\Local\Microsoft\Windows\INetCache\Content.MSO\F8E7BA7D.tmp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405E">
        <w:rPr>
          <w:noProof/>
        </w:rPr>
        <w:t xml:space="preserve">Trial 7. </w:t>
      </w:r>
      <w:r w:rsidR="007D007D">
        <w:rPr>
          <w:noProof/>
        </w:rPr>
        <w:t>We have observed different dry down rates of the media used in propagation systems</w:t>
      </w:r>
      <w:r w:rsidR="00F56CF8">
        <w:rPr>
          <w:noProof/>
        </w:rPr>
        <w:t xml:space="preserve"> as measured by how rapidly they </w:t>
      </w:r>
      <w:r w:rsidR="009F4910">
        <w:rPr>
          <w:noProof/>
        </w:rPr>
        <w:t>reach different target weights (% full saturation)</w:t>
      </w:r>
      <w:r w:rsidR="007D007D">
        <w:rPr>
          <w:noProof/>
        </w:rPr>
        <w:t xml:space="preserve">.  This is a critical piece of information to determine the correct </w:t>
      </w:r>
      <w:r w:rsidR="00443519">
        <w:rPr>
          <w:noProof/>
        </w:rPr>
        <w:t>mist settings.</w:t>
      </w:r>
      <w:r w:rsidR="004C1B5E">
        <w:rPr>
          <w:noProof/>
        </w:rPr>
        <w:t xml:space="preserve">  We believe that callus formation requires the soil to stay &gt;80% saturation (level 4) but root development </w:t>
      </w:r>
      <w:r w:rsidR="00453D9D">
        <w:rPr>
          <w:noProof/>
        </w:rPr>
        <w:t>is best at 50% (level 2) and rewetting to 80%.</w:t>
      </w:r>
      <w:r w:rsidR="00443519">
        <w:rPr>
          <w:noProof/>
        </w:rPr>
        <w:t xml:space="preserve">  </w:t>
      </w:r>
      <w:r w:rsidR="008A7215">
        <w:rPr>
          <w:noProof/>
        </w:rPr>
        <w:t>Fig</w:t>
      </w:r>
      <w:r w:rsidR="0073164D">
        <w:rPr>
          <w:noProof/>
        </w:rPr>
        <w:t>.</w:t>
      </w:r>
      <w:r w:rsidR="008A7215">
        <w:rPr>
          <w:noProof/>
        </w:rPr>
        <w:t xml:space="preserve"> 7 </w:t>
      </w:r>
      <w:r>
        <w:rPr>
          <w:noProof/>
        </w:rPr>
        <w:t xml:space="preserve">shows the dry down </w:t>
      </w:r>
      <w:r w:rsidR="00725888">
        <w:rPr>
          <w:noProof/>
        </w:rPr>
        <w:t xml:space="preserve">curves of the industry standard (Ellepots-orange) and several </w:t>
      </w:r>
      <w:r w:rsidR="00981D41">
        <w:rPr>
          <w:noProof/>
        </w:rPr>
        <w:t>other media including the newest entry in the market ‘Hydrafiber’ (pink).</w:t>
      </w:r>
      <w:r w:rsidR="0058426B">
        <w:rPr>
          <w:noProof/>
        </w:rPr>
        <w:t xml:space="preserve">  Note that Hydrafiber drops to &lt;80% </w:t>
      </w:r>
      <w:r w:rsidR="00836DCF">
        <w:rPr>
          <w:noProof/>
        </w:rPr>
        <w:t xml:space="preserve">saturation </w:t>
      </w:r>
      <w:r w:rsidR="0058426B">
        <w:rPr>
          <w:noProof/>
        </w:rPr>
        <w:t>within 16 hours which would restrict callus formation if not misted aggressively.</w:t>
      </w:r>
      <w:r w:rsidR="00005975">
        <w:rPr>
          <w:noProof/>
        </w:rPr>
        <w:t xml:space="preserve">  Conversely Ellepots remain &gt;80% for up to 40 hours so</w:t>
      </w:r>
      <w:r w:rsidR="00C7277F">
        <w:rPr>
          <w:noProof/>
        </w:rPr>
        <w:t xml:space="preserve"> managing the misting duration would be critical to prevent saturating the soil.</w:t>
      </w:r>
      <w:r w:rsidR="002D0A4A">
        <w:rPr>
          <w:noProof/>
        </w:rPr>
        <w:t xml:space="preserve">  To maximize root formation and development growers need to understand the dry down curves of their media and </w:t>
      </w:r>
      <w:r w:rsidR="00223184">
        <w:rPr>
          <w:noProof/>
        </w:rPr>
        <w:t>adjust the mist cycles to provide the correct targett moisture.</w:t>
      </w:r>
    </w:p>
    <w:p w14:paraId="5825B9DA" w14:textId="57E166A9" w:rsidR="004D3262" w:rsidRDefault="005A799A" w:rsidP="00915074">
      <w:pPr>
        <w:rPr>
          <w:noProof/>
        </w:rPr>
      </w:pPr>
      <w:r w:rsidRPr="005A799A">
        <w:drawing>
          <wp:anchor distT="0" distB="0" distL="114300" distR="114300" simplePos="0" relativeHeight="251671552" behindDoc="1" locked="0" layoutInCell="1" allowOverlap="1" wp14:anchorId="52AC9A20" wp14:editId="40E4C56E">
            <wp:simplePos x="0" y="0"/>
            <wp:positionH relativeFrom="column">
              <wp:posOffset>3399029</wp:posOffset>
            </wp:positionH>
            <wp:positionV relativeFrom="paragraph">
              <wp:posOffset>183515</wp:posOffset>
            </wp:positionV>
            <wp:extent cx="2396490" cy="1586865"/>
            <wp:effectExtent l="0" t="0" r="3810" b="0"/>
            <wp:wrapTight wrapText="bothSides">
              <wp:wrapPolygon edited="0">
                <wp:start x="0" y="0"/>
                <wp:lineTo x="0" y="21263"/>
                <wp:lineTo x="21463" y="21263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262">
        <w:rPr>
          <w:noProof/>
        </w:rPr>
        <w:t xml:space="preserve">Trial 8. </w:t>
      </w:r>
      <w:r w:rsidR="005164A5">
        <w:rPr>
          <w:noProof/>
        </w:rPr>
        <w:t xml:space="preserve">The final trial was designed to </w:t>
      </w:r>
      <w:r w:rsidR="002379DB">
        <w:rPr>
          <w:noProof/>
        </w:rPr>
        <w:t xml:space="preserve">evaluate the effect of misting duration and frequency </w:t>
      </w:r>
      <w:r w:rsidR="005A6C94">
        <w:rPr>
          <w:noProof/>
        </w:rPr>
        <w:t xml:space="preserve">during the first 72 hours </w:t>
      </w:r>
      <w:r w:rsidR="002379DB">
        <w:rPr>
          <w:noProof/>
        </w:rPr>
        <w:t xml:space="preserve">on </w:t>
      </w:r>
      <w:r w:rsidR="005A6C94">
        <w:rPr>
          <w:noProof/>
        </w:rPr>
        <w:t xml:space="preserve">re-hydration </w:t>
      </w:r>
      <w:r w:rsidR="000F35E6">
        <w:rPr>
          <w:noProof/>
        </w:rPr>
        <w:t>and rooting.</w:t>
      </w:r>
      <w:r w:rsidRPr="005A799A">
        <w:rPr>
          <w:noProof/>
        </w:rPr>
        <w:t xml:space="preserve"> </w:t>
      </w:r>
      <w:r w:rsidR="00DF50A1">
        <w:rPr>
          <w:noProof/>
        </w:rPr>
        <w:t xml:space="preserve">To determine the optimum response we used 2 different VPD mist frequency settings (O.5 and 1.5) when the mist ‘on’ cycle would be triggered.  </w:t>
      </w:r>
      <w:r w:rsidR="00C70050">
        <w:rPr>
          <w:noProof/>
        </w:rPr>
        <w:t>We then used different ‘on’ durations</w:t>
      </w:r>
      <w:r w:rsidR="00CB1AD6">
        <w:rPr>
          <w:noProof/>
        </w:rPr>
        <w:t xml:space="preserve"> (2-14 sec)</w:t>
      </w:r>
      <w:r w:rsidR="00C70050">
        <w:rPr>
          <w:noProof/>
        </w:rPr>
        <w:t xml:space="preserve"> to provide different quantities of water every 24 hours.</w:t>
      </w:r>
      <w:r w:rsidR="006805C7">
        <w:rPr>
          <w:noProof/>
        </w:rPr>
        <w:t xml:space="preserve">  The amount of water applied is documented in Fig 8.  </w:t>
      </w:r>
      <w:r w:rsidR="00B943B0">
        <w:rPr>
          <w:noProof/>
        </w:rPr>
        <w:t xml:space="preserve">The maximum rooting occurred at 21 days when the </w:t>
      </w:r>
      <w:r w:rsidR="00363755">
        <w:rPr>
          <w:noProof/>
        </w:rPr>
        <w:t xml:space="preserve">wet VPD frequency (0.5) was applied with </w:t>
      </w:r>
      <w:r w:rsidR="003F3E1B">
        <w:rPr>
          <w:noProof/>
        </w:rPr>
        <w:t>eith 6 or 10 seconds of mist.  When</w:t>
      </w:r>
      <w:r w:rsidR="006103B7">
        <w:rPr>
          <w:noProof/>
        </w:rPr>
        <w:t xml:space="preserve"> &lt;0.6 ml</w:t>
      </w:r>
      <w:r w:rsidR="00800825">
        <w:rPr>
          <w:noProof/>
        </w:rPr>
        <w:t xml:space="preserve"> or &gt;1.2 </w:t>
      </w:r>
      <w:r w:rsidR="00800825">
        <w:rPr>
          <w:noProof/>
        </w:rPr>
        <w:lastRenderedPageBreak/>
        <w:t>ml</w:t>
      </w:r>
      <w:r w:rsidR="006103B7">
        <w:rPr>
          <w:noProof/>
        </w:rPr>
        <w:t xml:space="preserve"> of water</w:t>
      </w:r>
      <w:r w:rsidR="007D2C98">
        <w:rPr>
          <w:noProof/>
        </w:rPr>
        <w:t xml:space="preserve"> per 24 hours</w:t>
      </w:r>
      <w:r w:rsidR="006103B7">
        <w:rPr>
          <w:noProof/>
        </w:rPr>
        <w:t xml:space="preserve"> was applied</w:t>
      </w:r>
      <w:r w:rsidR="00800825">
        <w:rPr>
          <w:noProof/>
        </w:rPr>
        <w:t xml:space="preserve"> </w:t>
      </w:r>
      <w:r w:rsidR="007D2C98">
        <w:rPr>
          <w:noProof/>
        </w:rPr>
        <w:t xml:space="preserve">daily </w:t>
      </w:r>
      <w:r w:rsidR="00800825">
        <w:rPr>
          <w:noProof/>
        </w:rPr>
        <w:t>during the first 72 hours</w:t>
      </w:r>
      <w:r w:rsidR="0050546E">
        <w:rPr>
          <w:noProof/>
        </w:rPr>
        <w:t>,</w:t>
      </w:r>
      <w:r w:rsidR="007D2C98">
        <w:rPr>
          <w:noProof/>
        </w:rPr>
        <w:t xml:space="preserve"> rooting was </w:t>
      </w:r>
      <w:r w:rsidR="000D5E84">
        <w:rPr>
          <w:noProof/>
        </w:rPr>
        <w:t>affected.  The data showed that there is an optimum frequency and duration that growers must determine to optimize root development in the shortest period possible.</w:t>
      </w:r>
      <w:r w:rsidR="00D87077">
        <w:rPr>
          <w:noProof/>
        </w:rPr>
        <w:t xml:space="preserve">  There are a number of factors that influence the mist settings and each grower must determine </w:t>
      </w:r>
      <w:r w:rsidR="00087A6C">
        <w:rPr>
          <w:noProof/>
        </w:rPr>
        <w:t>the optimum settings for their media and speci</w:t>
      </w:r>
      <w:r w:rsidR="004A2530">
        <w:rPr>
          <w:noProof/>
        </w:rPr>
        <w:t>e</w:t>
      </w:r>
      <w:r w:rsidR="00087A6C">
        <w:rPr>
          <w:noProof/>
        </w:rPr>
        <w:t>s.</w:t>
      </w:r>
    </w:p>
    <w:p w14:paraId="6A94D57A" w14:textId="09025445" w:rsidR="002A1124" w:rsidRPr="00AE5169" w:rsidRDefault="004A2530" w:rsidP="00AE5169">
      <w:pPr>
        <w:pStyle w:val="NoSpacing"/>
        <w:rPr>
          <w:b/>
        </w:rPr>
      </w:pPr>
      <w:r w:rsidRPr="00AE5169">
        <w:rPr>
          <w:b/>
        </w:rPr>
        <w:t>Discussion</w:t>
      </w:r>
    </w:p>
    <w:p w14:paraId="3967869A" w14:textId="0BED78C3" w:rsidR="004A2530" w:rsidRDefault="004A2530" w:rsidP="00AE5169">
      <w:pPr>
        <w:pStyle w:val="NoSpacing"/>
      </w:pPr>
      <w:r>
        <w:t xml:space="preserve">Based on our </w:t>
      </w:r>
      <w:r w:rsidR="000A35B4">
        <w:t xml:space="preserve">research </w:t>
      </w:r>
      <w:r>
        <w:t xml:space="preserve">trials </w:t>
      </w:r>
      <w:r w:rsidR="000A35B4">
        <w:t xml:space="preserve">and grower validation trials, we feel confident to recommend growers install VPD controlled RH </w:t>
      </w:r>
      <w:r w:rsidR="00CC19D7">
        <w:t xml:space="preserve">systems in their holding coolers and sticking operations.  We find that growers who try to use low pressure </w:t>
      </w:r>
      <w:r w:rsidR="002A7962">
        <w:t xml:space="preserve">mist </w:t>
      </w:r>
      <w:r w:rsidR="00CC19D7">
        <w:t>systems o</w:t>
      </w:r>
      <w:r w:rsidR="002A7962">
        <w:t>r</w:t>
      </w:r>
      <w:r w:rsidR="00CC19D7">
        <w:t xml:space="preserve"> </w:t>
      </w:r>
      <w:r w:rsidR="00DA5422">
        <w:t xml:space="preserve">wet floors </w:t>
      </w:r>
      <w:r w:rsidR="00042805">
        <w:t xml:space="preserve">to raise the RH, </w:t>
      </w:r>
      <w:r w:rsidR="00DA5422">
        <w:t xml:space="preserve">never achieve the same results that growers who install a </w:t>
      </w:r>
      <w:r w:rsidR="00705CEE">
        <w:t>high-pressure</w:t>
      </w:r>
      <w:r w:rsidR="00DA5422">
        <w:t xml:space="preserve"> system</w:t>
      </w:r>
      <w:r w:rsidR="002A7962">
        <w:t xml:space="preserve">.  An effective </w:t>
      </w:r>
      <w:r w:rsidR="00705CEE">
        <w:t>high-pressure</w:t>
      </w:r>
      <w:r w:rsidR="002A7962">
        <w:t xml:space="preserve"> system can be purchased for USD</w:t>
      </w:r>
      <w:r w:rsidR="00705CEE">
        <w:t>$2-5,000 depending on size of cooler and rooting areas.</w:t>
      </w:r>
      <w:r>
        <w:t xml:space="preserve"> </w:t>
      </w:r>
      <w:r w:rsidR="00705CEE">
        <w:t xml:space="preserve">Considering the </w:t>
      </w:r>
      <w:r w:rsidR="005734FD">
        <w:t xml:space="preserve">weekly </w:t>
      </w:r>
      <w:r w:rsidR="00705CEE">
        <w:t xml:space="preserve">value of the </w:t>
      </w:r>
      <w:r w:rsidR="005A5A8B">
        <w:t>URC in the cooler and rooting area, an improvement of 5% in root development and uniformity can provide a rapid ROI</w:t>
      </w:r>
      <w:r w:rsidR="00042805">
        <w:t xml:space="preserve"> that continues for years to come.</w:t>
      </w:r>
      <w:bookmarkStart w:id="0" w:name="_GoBack"/>
      <w:bookmarkEnd w:id="0"/>
    </w:p>
    <w:p w14:paraId="283B1245" w14:textId="77777777" w:rsidR="00AE5169" w:rsidRDefault="00AE5169" w:rsidP="00576A20">
      <w:pPr>
        <w:pStyle w:val="NoSpacing"/>
      </w:pPr>
    </w:p>
    <w:p w14:paraId="303E79D4" w14:textId="1F2FD0F0" w:rsidR="005734FD" w:rsidRDefault="005734FD" w:rsidP="00915074">
      <w:r>
        <w:t>Managing the soil moisture after sticking and during the first 72 hours in the greenhouse</w:t>
      </w:r>
      <w:r w:rsidR="0028443F">
        <w:t>,</w:t>
      </w:r>
      <w:r>
        <w:t xml:space="preserve"> is critical to insure continued hydration of the URC and </w:t>
      </w:r>
      <w:r w:rsidR="00C45C8C">
        <w:t xml:space="preserve">promotion of callus formation.  Growers can </w:t>
      </w:r>
      <w:r w:rsidR="0056175B">
        <w:t>rapidly</w:t>
      </w:r>
      <w:r w:rsidR="00C45C8C">
        <w:t xml:space="preserve"> establish </w:t>
      </w:r>
      <w:r w:rsidR="0028443F">
        <w:t>t</w:t>
      </w:r>
      <w:r w:rsidR="00C45C8C">
        <w:t xml:space="preserve">he correct targets for growth by using the ‘water by weight’ </w:t>
      </w:r>
      <w:r w:rsidR="00507738">
        <w:t>process developed by the author.  By aggressively managing the target weights</w:t>
      </w:r>
      <w:r w:rsidR="0056175B">
        <w:t xml:space="preserve"> growers can achieve 1-2 weeks faster rooting (level 5 root development)</w:t>
      </w:r>
      <w:r w:rsidR="00650931">
        <w:t xml:space="preserve"> and more uniform rooting within the production block.</w:t>
      </w:r>
      <w:r w:rsidR="005B1748">
        <w:t xml:space="preserve">  Disease issues </w:t>
      </w:r>
      <w:r w:rsidR="00FE798A">
        <w:t xml:space="preserve">were also reduced when growers used water by weight to target the optimum moisture which </w:t>
      </w:r>
      <w:r w:rsidR="00DB75A8">
        <w:t>naturally reduced excess wet soil and foliage.</w:t>
      </w:r>
    </w:p>
    <w:p w14:paraId="086F4A67" w14:textId="44C80EFF" w:rsidR="00576A20" w:rsidRDefault="00042020" w:rsidP="00915074">
      <w:r>
        <w:t>We have seen significant improvements in order fulfillment and</w:t>
      </w:r>
      <w:r w:rsidR="00FE1660">
        <w:t xml:space="preserve"> plant quality when growers implement a robust URC husbandry program.  Many of the </w:t>
      </w:r>
      <w:r w:rsidR="003C3D7F">
        <w:t xml:space="preserve">‘recommendations’ that are used in the industry become </w:t>
      </w:r>
      <w:r w:rsidR="00964497">
        <w:t xml:space="preserve">irrelevant when the URC hydration is correctly managed.  </w:t>
      </w:r>
      <w:r w:rsidR="006009B9">
        <w:t xml:space="preserve">Historically we had sticking sequence with many </w:t>
      </w:r>
      <w:r w:rsidR="00806BBF">
        <w:t xml:space="preserve">varieties </w:t>
      </w:r>
      <w:r w:rsidR="006009B9">
        <w:t xml:space="preserve">on a ‘stick immediate’ recommendation.  </w:t>
      </w:r>
      <w:r w:rsidR="009630D7">
        <w:t>When the hydration is managed these ‘stick immediate’ URC can be</w:t>
      </w:r>
      <w:r w:rsidR="00FB1BE2">
        <w:t xml:space="preserve"> held 1-2 days in </w:t>
      </w:r>
      <w:r w:rsidR="00E3306C">
        <w:t>high RH conditions</w:t>
      </w:r>
      <w:r w:rsidR="00834FA8">
        <w:t xml:space="preserve"> with improved performance.  URC husbandry is one of the last </w:t>
      </w:r>
      <w:r w:rsidR="009444B0">
        <w:t>procedures</w:t>
      </w:r>
      <w:r w:rsidR="00834FA8">
        <w:t xml:space="preserve"> that </w:t>
      </w:r>
      <w:r w:rsidR="009444B0">
        <w:t>rooting operations must implement to improve their overall performance.</w:t>
      </w:r>
      <w:r w:rsidR="009630D7">
        <w:t xml:space="preserve"> </w:t>
      </w:r>
    </w:p>
    <w:p w14:paraId="551568CF" w14:textId="1AFF7EE6" w:rsidR="00C479C8" w:rsidRDefault="00C479C8" w:rsidP="00915074"/>
    <w:sectPr w:rsidR="00C479C8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C70F6" w14:textId="77777777" w:rsidR="00EC752B" w:rsidRDefault="00EC752B" w:rsidP="00EC752B">
      <w:pPr>
        <w:spacing w:after="0" w:line="240" w:lineRule="auto"/>
      </w:pPr>
      <w:r>
        <w:separator/>
      </w:r>
    </w:p>
  </w:endnote>
  <w:endnote w:type="continuationSeparator" w:id="0">
    <w:p w14:paraId="4251B89D" w14:textId="77777777" w:rsidR="00EC752B" w:rsidRDefault="00EC752B" w:rsidP="00EC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B8378" w14:textId="2753E2F5" w:rsidR="00EC752B" w:rsidRDefault="00EC7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8B459" w14:textId="77777777" w:rsidR="00EC752B" w:rsidRDefault="00EC752B" w:rsidP="00EC752B">
      <w:pPr>
        <w:spacing w:after="0" w:line="240" w:lineRule="auto"/>
      </w:pPr>
      <w:r>
        <w:separator/>
      </w:r>
    </w:p>
  </w:footnote>
  <w:footnote w:type="continuationSeparator" w:id="0">
    <w:p w14:paraId="1E5D488E" w14:textId="77777777" w:rsidR="00EC752B" w:rsidRDefault="00EC752B" w:rsidP="00EC7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6E"/>
    <w:rsid w:val="00005975"/>
    <w:rsid w:val="00013C48"/>
    <w:rsid w:val="000226EB"/>
    <w:rsid w:val="000300A9"/>
    <w:rsid w:val="00042020"/>
    <w:rsid w:val="00042805"/>
    <w:rsid w:val="00047063"/>
    <w:rsid w:val="00054059"/>
    <w:rsid w:val="0006413D"/>
    <w:rsid w:val="00073524"/>
    <w:rsid w:val="00074D43"/>
    <w:rsid w:val="00085F06"/>
    <w:rsid w:val="000872B1"/>
    <w:rsid w:val="00087A6C"/>
    <w:rsid w:val="000A35B4"/>
    <w:rsid w:val="000B150A"/>
    <w:rsid w:val="000C28C3"/>
    <w:rsid w:val="000C3E5A"/>
    <w:rsid w:val="000C6316"/>
    <w:rsid w:val="000D0EAB"/>
    <w:rsid w:val="000D5AE1"/>
    <w:rsid w:val="000D5E84"/>
    <w:rsid w:val="000F0EF8"/>
    <w:rsid w:val="000F1E61"/>
    <w:rsid w:val="000F35E6"/>
    <w:rsid w:val="000F3E14"/>
    <w:rsid w:val="000F6C9C"/>
    <w:rsid w:val="00104CB7"/>
    <w:rsid w:val="00106227"/>
    <w:rsid w:val="001206AE"/>
    <w:rsid w:val="00140D56"/>
    <w:rsid w:val="00140DDB"/>
    <w:rsid w:val="0014405E"/>
    <w:rsid w:val="00147BF2"/>
    <w:rsid w:val="00162064"/>
    <w:rsid w:val="00174B8F"/>
    <w:rsid w:val="001A65DF"/>
    <w:rsid w:val="001B37DB"/>
    <w:rsid w:val="001B7BB2"/>
    <w:rsid w:val="001C1A3D"/>
    <w:rsid w:val="001C62CD"/>
    <w:rsid w:val="001C6B3E"/>
    <w:rsid w:val="001D3471"/>
    <w:rsid w:val="001F1163"/>
    <w:rsid w:val="00214C64"/>
    <w:rsid w:val="002167B6"/>
    <w:rsid w:val="00223184"/>
    <w:rsid w:val="0023045C"/>
    <w:rsid w:val="002379DB"/>
    <w:rsid w:val="00242980"/>
    <w:rsid w:val="00245CD4"/>
    <w:rsid w:val="0024686B"/>
    <w:rsid w:val="00251720"/>
    <w:rsid w:val="00261195"/>
    <w:rsid w:val="00282468"/>
    <w:rsid w:val="0028443F"/>
    <w:rsid w:val="0029574E"/>
    <w:rsid w:val="002A1124"/>
    <w:rsid w:val="002A405A"/>
    <w:rsid w:val="002A7962"/>
    <w:rsid w:val="002B216A"/>
    <w:rsid w:val="002B2D6F"/>
    <w:rsid w:val="002C5B5C"/>
    <w:rsid w:val="002D01A0"/>
    <w:rsid w:val="002D0A4A"/>
    <w:rsid w:val="002E0E66"/>
    <w:rsid w:val="002F121C"/>
    <w:rsid w:val="00300976"/>
    <w:rsid w:val="00303823"/>
    <w:rsid w:val="003061DF"/>
    <w:rsid w:val="00306A20"/>
    <w:rsid w:val="00316159"/>
    <w:rsid w:val="00316CBC"/>
    <w:rsid w:val="00325B47"/>
    <w:rsid w:val="00341965"/>
    <w:rsid w:val="003500A0"/>
    <w:rsid w:val="003524C0"/>
    <w:rsid w:val="00352517"/>
    <w:rsid w:val="00355D4C"/>
    <w:rsid w:val="00363755"/>
    <w:rsid w:val="003754A0"/>
    <w:rsid w:val="0037683A"/>
    <w:rsid w:val="0038199E"/>
    <w:rsid w:val="003A1371"/>
    <w:rsid w:val="003C3D7F"/>
    <w:rsid w:val="003C6020"/>
    <w:rsid w:val="003D30AC"/>
    <w:rsid w:val="003D5D66"/>
    <w:rsid w:val="003E0676"/>
    <w:rsid w:val="003E0BD1"/>
    <w:rsid w:val="003F126E"/>
    <w:rsid w:val="003F3E1B"/>
    <w:rsid w:val="00405904"/>
    <w:rsid w:val="004234BA"/>
    <w:rsid w:val="0042431B"/>
    <w:rsid w:val="004314BC"/>
    <w:rsid w:val="00432C36"/>
    <w:rsid w:val="00433BFF"/>
    <w:rsid w:val="00437138"/>
    <w:rsid w:val="0044071D"/>
    <w:rsid w:val="00443519"/>
    <w:rsid w:val="00446C88"/>
    <w:rsid w:val="00453264"/>
    <w:rsid w:val="00453D9D"/>
    <w:rsid w:val="00477875"/>
    <w:rsid w:val="00491632"/>
    <w:rsid w:val="00492B8B"/>
    <w:rsid w:val="004A2108"/>
    <w:rsid w:val="004A2530"/>
    <w:rsid w:val="004B4CBA"/>
    <w:rsid w:val="004B7E4F"/>
    <w:rsid w:val="004C1B5E"/>
    <w:rsid w:val="004C1E9E"/>
    <w:rsid w:val="004C4591"/>
    <w:rsid w:val="004C7027"/>
    <w:rsid w:val="004D2581"/>
    <w:rsid w:val="004D3262"/>
    <w:rsid w:val="004E0A57"/>
    <w:rsid w:val="004E4F9D"/>
    <w:rsid w:val="004F1F0C"/>
    <w:rsid w:val="004F505A"/>
    <w:rsid w:val="004F691B"/>
    <w:rsid w:val="004F77D9"/>
    <w:rsid w:val="00502CAB"/>
    <w:rsid w:val="00504AB7"/>
    <w:rsid w:val="0050546E"/>
    <w:rsid w:val="00507738"/>
    <w:rsid w:val="005164A5"/>
    <w:rsid w:val="00526ADE"/>
    <w:rsid w:val="0053778F"/>
    <w:rsid w:val="0054397F"/>
    <w:rsid w:val="00543B5B"/>
    <w:rsid w:val="00543EE6"/>
    <w:rsid w:val="0055480A"/>
    <w:rsid w:val="00555E30"/>
    <w:rsid w:val="0056087B"/>
    <w:rsid w:val="0056175B"/>
    <w:rsid w:val="00563B01"/>
    <w:rsid w:val="00563CBD"/>
    <w:rsid w:val="00570EA0"/>
    <w:rsid w:val="005720D7"/>
    <w:rsid w:val="005734FD"/>
    <w:rsid w:val="00576A20"/>
    <w:rsid w:val="0058409A"/>
    <w:rsid w:val="0058426B"/>
    <w:rsid w:val="0058570D"/>
    <w:rsid w:val="005866E1"/>
    <w:rsid w:val="005A05D0"/>
    <w:rsid w:val="005A11C1"/>
    <w:rsid w:val="005A5A8B"/>
    <w:rsid w:val="005A6C94"/>
    <w:rsid w:val="005A799A"/>
    <w:rsid w:val="005B1748"/>
    <w:rsid w:val="005B18B9"/>
    <w:rsid w:val="005B26D2"/>
    <w:rsid w:val="005B55D5"/>
    <w:rsid w:val="005C1D4F"/>
    <w:rsid w:val="005C50A3"/>
    <w:rsid w:val="005D1388"/>
    <w:rsid w:val="005D52D3"/>
    <w:rsid w:val="005D5E55"/>
    <w:rsid w:val="006009B9"/>
    <w:rsid w:val="00606209"/>
    <w:rsid w:val="006103B7"/>
    <w:rsid w:val="00613C71"/>
    <w:rsid w:val="00620661"/>
    <w:rsid w:val="0062091B"/>
    <w:rsid w:val="00621A34"/>
    <w:rsid w:val="00641E0C"/>
    <w:rsid w:val="00650931"/>
    <w:rsid w:val="006524E2"/>
    <w:rsid w:val="00653310"/>
    <w:rsid w:val="006602E0"/>
    <w:rsid w:val="006723FA"/>
    <w:rsid w:val="00673764"/>
    <w:rsid w:val="006805C7"/>
    <w:rsid w:val="0069240F"/>
    <w:rsid w:val="006A6314"/>
    <w:rsid w:val="006B2005"/>
    <w:rsid w:val="006D25FB"/>
    <w:rsid w:val="006F6AA5"/>
    <w:rsid w:val="007036B5"/>
    <w:rsid w:val="00705CEE"/>
    <w:rsid w:val="00710CCC"/>
    <w:rsid w:val="0071422E"/>
    <w:rsid w:val="00714302"/>
    <w:rsid w:val="00725888"/>
    <w:rsid w:val="0072630B"/>
    <w:rsid w:val="007272BE"/>
    <w:rsid w:val="0073164D"/>
    <w:rsid w:val="007362BC"/>
    <w:rsid w:val="00760BDB"/>
    <w:rsid w:val="007655EF"/>
    <w:rsid w:val="00776B2A"/>
    <w:rsid w:val="007778B9"/>
    <w:rsid w:val="007904ED"/>
    <w:rsid w:val="00791679"/>
    <w:rsid w:val="00796A8D"/>
    <w:rsid w:val="007A48E8"/>
    <w:rsid w:val="007B0B7B"/>
    <w:rsid w:val="007C64E3"/>
    <w:rsid w:val="007D007D"/>
    <w:rsid w:val="007D2C98"/>
    <w:rsid w:val="007D5BB5"/>
    <w:rsid w:val="007E0764"/>
    <w:rsid w:val="007E44CE"/>
    <w:rsid w:val="007E68C8"/>
    <w:rsid w:val="007F14E5"/>
    <w:rsid w:val="007F2A66"/>
    <w:rsid w:val="007F303F"/>
    <w:rsid w:val="007F4F91"/>
    <w:rsid w:val="007F517B"/>
    <w:rsid w:val="00800825"/>
    <w:rsid w:val="00806138"/>
    <w:rsid w:val="00806BBF"/>
    <w:rsid w:val="00813C56"/>
    <w:rsid w:val="008315C0"/>
    <w:rsid w:val="00834B2B"/>
    <w:rsid w:val="00834FA8"/>
    <w:rsid w:val="00836DCF"/>
    <w:rsid w:val="00840268"/>
    <w:rsid w:val="00856231"/>
    <w:rsid w:val="008571B8"/>
    <w:rsid w:val="008667A8"/>
    <w:rsid w:val="00867A87"/>
    <w:rsid w:val="00870840"/>
    <w:rsid w:val="00873023"/>
    <w:rsid w:val="00876E15"/>
    <w:rsid w:val="008809B4"/>
    <w:rsid w:val="008810D7"/>
    <w:rsid w:val="00885645"/>
    <w:rsid w:val="00892576"/>
    <w:rsid w:val="00895671"/>
    <w:rsid w:val="008974F6"/>
    <w:rsid w:val="008A7215"/>
    <w:rsid w:val="008B0639"/>
    <w:rsid w:val="008B47B2"/>
    <w:rsid w:val="008C0F7F"/>
    <w:rsid w:val="008C4BEE"/>
    <w:rsid w:val="008E0F04"/>
    <w:rsid w:val="0090682A"/>
    <w:rsid w:val="00913FE7"/>
    <w:rsid w:val="00915074"/>
    <w:rsid w:val="00931D51"/>
    <w:rsid w:val="009444B0"/>
    <w:rsid w:val="00956633"/>
    <w:rsid w:val="00956D5E"/>
    <w:rsid w:val="009630D7"/>
    <w:rsid w:val="00964497"/>
    <w:rsid w:val="00966D48"/>
    <w:rsid w:val="00981D41"/>
    <w:rsid w:val="009830E9"/>
    <w:rsid w:val="00992190"/>
    <w:rsid w:val="00992479"/>
    <w:rsid w:val="00994C30"/>
    <w:rsid w:val="00997665"/>
    <w:rsid w:val="009A6A93"/>
    <w:rsid w:val="009C0972"/>
    <w:rsid w:val="009C1AF1"/>
    <w:rsid w:val="009C2719"/>
    <w:rsid w:val="009C2DFE"/>
    <w:rsid w:val="009C622A"/>
    <w:rsid w:val="009E1D0D"/>
    <w:rsid w:val="009E3BAC"/>
    <w:rsid w:val="009F12C8"/>
    <w:rsid w:val="009F4910"/>
    <w:rsid w:val="009F5E21"/>
    <w:rsid w:val="00A024B2"/>
    <w:rsid w:val="00A0283B"/>
    <w:rsid w:val="00A12A3A"/>
    <w:rsid w:val="00A33171"/>
    <w:rsid w:val="00A355E5"/>
    <w:rsid w:val="00A46A1E"/>
    <w:rsid w:val="00A46A50"/>
    <w:rsid w:val="00A51A27"/>
    <w:rsid w:val="00A54E21"/>
    <w:rsid w:val="00A5797D"/>
    <w:rsid w:val="00A6684C"/>
    <w:rsid w:val="00A72AAA"/>
    <w:rsid w:val="00A74FCF"/>
    <w:rsid w:val="00A97487"/>
    <w:rsid w:val="00AA134C"/>
    <w:rsid w:val="00AA3CE4"/>
    <w:rsid w:val="00AC3BA7"/>
    <w:rsid w:val="00AD1E3B"/>
    <w:rsid w:val="00AD3095"/>
    <w:rsid w:val="00AD64E4"/>
    <w:rsid w:val="00AE5169"/>
    <w:rsid w:val="00AF3040"/>
    <w:rsid w:val="00B01F18"/>
    <w:rsid w:val="00B14837"/>
    <w:rsid w:val="00B15CBB"/>
    <w:rsid w:val="00B2482A"/>
    <w:rsid w:val="00B3580C"/>
    <w:rsid w:val="00B3588A"/>
    <w:rsid w:val="00B411D3"/>
    <w:rsid w:val="00B41799"/>
    <w:rsid w:val="00B502DA"/>
    <w:rsid w:val="00B51728"/>
    <w:rsid w:val="00B55ED9"/>
    <w:rsid w:val="00B60807"/>
    <w:rsid w:val="00B61462"/>
    <w:rsid w:val="00B64748"/>
    <w:rsid w:val="00B751AC"/>
    <w:rsid w:val="00B75AA6"/>
    <w:rsid w:val="00B92CDF"/>
    <w:rsid w:val="00B943B0"/>
    <w:rsid w:val="00B94BA3"/>
    <w:rsid w:val="00BA1CE7"/>
    <w:rsid w:val="00BA6404"/>
    <w:rsid w:val="00BC0836"/>
    <w:rsid w:val="00BC31F5"/>
    <w:rsid w:val="00BD4899"/>
    <w:rsid w:val="00BE0826"/>
    <w:rsid w:val="00BE7085"/>
    <w:rsid w:val="00BF1C4E"/>
    <w:rsid w:val="00BF303A"/>
    <w:rsid w:val="00BF50FF"/>
    <w:rsid w:val="00BF5C9D"/>
    <w:rsid w:val="00BF6C3C"/>
    <w:rsid w:val="00C202F6"/>
    <w:rsid w:val="00C205B7"/>
    <w:rsid w:val="00C20BBE"/>
    <w:rsid w:val="00C3216B"/>
    <w:rsid w:val="00C45C8C"/>
    <w:rsid w:val="00C45F6E"/>
    <w:rsid w:val="00C4627B"/>
    <w:rsid w:val="00C479C8"/>
    <w:rsid w:val="00C47AC4"/>
    <w:rsid w:val="00C630D3"/>
    <w:rsid w:val="00C63809"/>
    <w:rsid w:val="00C65A85"/>
    <w:rsid w:val="00C70050"/>
    <w:rsid w:val="00C7277F"/>
    <w:rsid w:val="00C840E4"/>
    <w:rsid w:val="00C842E5"/>
    <w:rsid w:val="00C860DA"/>
    <w:rsid w:val="00C95B7F"/>
    <w:rsid w:val="00CA0D7B"/>
    <w:rsid w:val="00CA4211"/>
    <w:rsid w:val="00CA4FBE"/>
    <w:rsid w:val="00CB1AD6"/>
    <w:rsid w:val="00CB5BA9"/>
    <w:rsid w:val="00CC19D7"/>
    <w:rsid w:val="00CE42DA"/>
    <w:rsid w:val="00CE531D"/>
    <w:rsid w:val="00CE5BC3"/>
    <w:rsid w:val="00CF3E2A"/>
    <w:rsid w:val="00D316A2"/>
    <w:rsid w:val="00D35FCC"/>
    <w:rsid w:val="00D42A88"/>
    <w:rsid w:val="00D462CF"/>
    <w:rsid w:val="00D46DFA"/>
    <w:rsid w:val="00D51D8E"/>
    <w:rsid w:val="00D521EE"/>
    <w:rsid w:val="00D640D7"/>
    <w:rsid w:val="00D65C24"/>
    <w:rsid w:val="00D8315B"/>
    <w:rsid w:val="00D87077"/>
    <w:rsid w:val="00D872D1"/>
    <w:rsid w:val="00D87B50"/>
    <w:rsid w:val="00D923B3"/>
    <w:rsid w:val="00D94EC3"/>
    <w:rsid w:val="00DA5422"/>
    <w:rsid w:val="00DB2478"/>
    <w:rsid w:val="00DB3B9E"/>
    <w:rsid w:val="00DB75A8"/>
    <w:rsid w:val="00DC2B98"/>
    <w:rsid w:val="00DC3139"/>
    <w:rsid w:val="00DD05F3"/>
    <w:rsid w:val="00DD1C72"/>
    <w:rsid w:val="00DF50A1"/>
    <w:rsid w:val="00E165EF"/>
    <w:rsid w:val="00E3306C"/>
    <w:rsid w:val="00E70A1A"/>
    <w:rsid w:val="00E70BDA"/>
    <w:rsid w:val="00E7443F"/>
    <w:rsid w:val="00E77916"/>
    <w:rsid w:val="00E8076B"/>
    <w:rsid w:val="00EA2597"/>
    <w:rsid w:val="00EA5B18"/>
    <w:rsid w:val="00EC291D"/>
    <w:rsid w:val="00EC752B"/>
    <w:rsid w:val="00ED7397"/>
    <w:rsid w:val="00EE054C"/>
    <w:rsid w:val="00EF09B4"/>
    <w:rsid w:val="00EF2FA7"/>
    <w:rsid w:val="00EF57FD"/>
    <w:rsid w:val="00F1429C"/>
    <w:rsid w:val="00F26558"/>
    <w:rsid w:val="00F267AC"/>
    <w:rsid w:val="00F55DA8"/>
    <w:rsid w:val="00F56CF8"/>
    <w:rsid w:val="00F57609"/>
    <w:rsid w:val="00F73FA9"/>
    <w:rsid w:val="00F7766E"/>
    <w:rsid w:val="00F83759"/>
    <w:rsid w:val="00F83A60"/>
    <w:rsid w:val="00F84310"/>
    <w:rsid w:val="00F85783"/>
    <w:rsid w:val="00F86A83"/>
    <w:rsid w:val="00F97813"/>
    <w:rsid w:val="00FB1BE2"/>
    <w:rsid w:val="00FB7E8F"/>
    <w:rsid w:val="00FE12FB"/>
    <w:rsid w:val="00FE1660"/>
    <w:rsid w:val="00FE5A16"/>
    <w:rsid w:val="00FE798A"/>
    <w:rsid w:val="00FF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D4948A"/>
  <w15:chartTrackingRefBased/>
  <w15:docId w15:val="{BF93C14F-45CF-42EB-9258-84E4B6FA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1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52B"/>
  </w:style>
  <w:style w:type="paragraph" w:styleId="Footer">
    <w:name w:val="footer"/>
    <w:basedOn w:val="Normal"/>
    <w:link w:val="FooterChar"/>
    <w:uiPriority w:val="99"/>
    <w:unhideWhenUsed/>
    <w:rsid w:val="00EC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52B"/>
  </w:style>
  <w:style w:type="paragraph" w:styleId="BalloonText">
    <w:name w:val="Balloon Text"/>
    <w:basedOn w:val="Normal"/>
    <w:link w:val="BalloonTextChar"/>
    <w:uiPriority w:val="99"/>
    <w:semiHidden/>
    <w:unhideWhenUsed/>
    <w:rsid w:val="002A1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888DBF75B34F4F91386A826B26842B" ma:contentTypeVersion="15" ma:contentTypeDescription="Create a new document." ma:contentTypeScope="" ma:versionID="623c2a4ac93fa73b1aa31a343af9dea7">
  <xsd:schema xmlns:xsd="http://www.w3.org/2001/XMLSchema" xmlns:xs="http://www.w3.org/2001/XMLSchema" xmlns:p="http://schemas.microsoft.com/office/2006/metadata/properties" xmlns:ns1="http://schemas.microsoft.com/sharepoint/v3" xmlns:ns3="c0f20266-4d47-4d6e-a16d-8adb3d2f2f13" xmlns:ns4="e7cb2825-b799-488b-a5dc-ecb72e325bbc" targetNamespace="http://schemas.microsoft.com/office/2006/metadata/properties" ma:root="true" ma:fieldsID="002609a278f48ed7c2a69c26a520b1c1" ns1:_="" ns3:_="" ns4:_="">
    <xsd:import namespace="http://schemas.microsoft.com/sharepoint/v3"/>
    <xsd:import namespace="c0f20266-4d47-4d6e-a16d-8adb3d2f2f13"/>
    <xsd:import namespace="e7cb2825-b799-488b-a5dc-ecb72e325bb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20266-4d47-4d6e-a16d-8adb3d2f2f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b2825-b799-488b-a5dc-ecb72e325b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923C57-8CC8-4ADE-915E-0875123AC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f20266-4d47-4d6e-a16d-8adb3d2f2f13"/>
    <ds:schemaRef ds:uri="e7cb2825-b799-488b-a5dc-ecb72e325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67AC25-25BF-418B-9726-4D5E5E336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8E8AF0-1FDF-4743-B24D-9049592BE62E}">
  <ds:schemaRefs>
    <ds:schemaRef ds:uri="http://purl.org/dc/terms/"/>
    <ds:schemaRef ds:uri="http://schemas.openxmlformats.org/package/2006/metadata/core-properties"/>
    <ds:schemaRef ds:uri="e7cb2825-b799-488b-a5dc-ecb72e325bbc"/>
    <ds:schemaRef ds:uri="http://schemas.microsoft.com/office/2006/documentManagement/types"/>
    <ds:schemaRef ds:uri="c0f20266-4d47-4d6e-a16d-8adb3d2f2f13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2146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Healy</dc:creator>
  <cp:keywords/>
  <dc:description/>
  <cp:lastModifiedBy>Will Healy</cp:lastModifiedBy>
  <cp:revision>408</cp:revision>
  <dcterms:created xsi:type="dcterms:W3CDTF">2019-09-15T19:14:00Z</dcterms:created>
  <dcterms:modified xsi:type="dcterms:W3CDTF">2019-09-16T03:14:00Z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0x010100D3888DBF75B34F4F91386A826B26842B</vt:lpwstr>
  </property>
</Properties>
</file>